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47AE" w14:textId="1C936AC1"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Gli Utenti che utilizzano i Servizi offerti da</w:t>
      </w:r>
      <w:r>
        <w:rPr>
          <w:rFonts w:ascii="Times New Roman" w:eastAsia="Times New Roman" w:hAnsi="Times New Roman" w:cs="Times New Roman"/>
          <w:color w:val="363636"/>
          <w:sz w:val="20"/>
          <w:szCs w:val="20"/>
          <w:lang w:eastAsia="it-IT"/>
        </w:rPr>
        <w:t xml:space="preserve"> shop.manciniandco.net</w:t>
      </w:r>
      <w:r w:rsidRPr="00434048">
        <w:rPr>
          <w:rFonts w:ascii="Times New Roman" w:eastAsia="Times New Roman" w:hAnsi="Times New Roman" w:cs="Times New Roman"/>
          <w:color w:val="363636"/>
          <w:sz w:val="20"/>
          <w:szCs w:val="20"/>
          <w:lang w:eastAsia="it-IT"/>
        </w:rPr>
        <w:t xml:space="preserve"> dichiarano di conoscere e accettare le presenti condizioni generali di contratto.</w:t>
      </w:r>
    </w:p>
    <w:p w14:paraId="13C6C1A5"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AFF8BD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8A49A16" w14:textId="38D5F335"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 xml:space="preserve">Titolare di </w:t>
      </w:r>
      <w:r>
        <w:rPr>
          <w:rFonts w:ascii="Times New Roman" w:eastAsia="Times New Roman" w:hAnsi="Times New Roman" w:cs="Times New Roman"/>
          <w:sz w:val="24"/>
          <w:szCs w:val="24"/>
          <w:lang w:eastAsia="it-IT"/>
        </w:rPr>
        <w:t>shop.manciniandco.net</w:t>
      </w:r>
      <w:r w:rsidRPr="00434048">
        <w:rPr>
          <w:rFonts w:ascii="Times New Roman" w:eastAsia="Times New Roman" w:hAnsi="Times New Roman" w:cs="Times New Roman"/>
          <w:sz w:val="24"/>
          <w:szCs w:val="24"/>
          <w:lang w:eastAsia="it-IT"/>
        </w:rPr>
        <w:t xml:space="preserve"> e dei relativi Servizi</w:t>
      </w:r>
    </w:p>
    <w:p w14:paraId="6DB815C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A297B8B" w14:textId="6AE4B44A"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Pr>
          <w:rFonts w:ascii="Times New Roman" w:eastAsia="Times New Roman" w:hAnsi="Times New Roman" w:cs="Times New Roman"/>
          <w:color w:val="363636"/>
          <w:sz w:val="20"/>
          <w:szCs w:val="20"/>
          <w:lang w:eastAsia="it-IT"/>
        </w:rPr>
        <w:t xml:space="preserve">Mancini &amp; Co. </w:t>
      </w:r>
      <w:proofErr w:type="spellStart"/>
      <w:r>
        <w:rPr>
          <w:rFonts w:ascii="Times New Roman" w:eastAsia="Times New Roman" w:hAnsi="Times New Roman" w:cs="Times New Roman"/>
          <w:color w:val="363636"/>
          <w:sz w:val="20"/>
          <w:szCs w:val="20"/>
          <w:lang w:eastAsia="it-IT"/>
        </w:rPr>
        <w:t>srl</w:t>
      </w:r>
      <w:proofErr w:type="spellEnd"/>
      <w:r w:rsidRPr="00434048">
        <w:rPr>
          <w:rFonts w:ascii="Times New Roman" w:eastAsia="Times New Roman" w:hAnsi="Times New Roman" w:cs="Times New Roman"/>
          <w:color w:val="363636"/>
          <w:sz w:val="20"/>
          <w:szCs w:val="20"/>
          <w:lang w:eastAsia="it-IT"/>
        </w:rPr>
        <w:br/>
        <w:t xml:space="preserve">via </w:t>
      </w:r>
      <w:r>
        <w:rPr>
          <w:rFonts w:ascii="Times New Roman" w:eastAsia="Times New Roman" w:hAnsi="Times New Roman" w:cs="Times New Roman"/>
          <w:color w:val="363636"/>
          <w:sz w:val="20"/>
          <w:szCs w:val="20"/>
          <w:lang w:eastAsia="it-IT"/>
        </w:rPr>
        <w:t>Faentina</w:t>
      </w:r>
      <w:r w:rsidRPr="00434048">
        <w:rPr>
          <w:rFonts w:ascii="Times New Roman" w:eastAsia="Times New Roman" w:hAnsi="Times New Roman" w:cs="Times New Roman"/>
          <w:color w:val="363636"/>
          <w:sz w:val="20"/>
          <w:szCs w:val="20"/>
          <w:lang w:eastAsia="it-IT"/>
        </w:rPr>
        <w:t xml:space="preserve">, </w:t>
      </w:r>
      <w:r>
        <w:rPr>
          <w:rFonts w:ascii="Times New Roman" w:eastAsia="Times New Roman" w:hAnsi="Times New Roman" w:cs="Times New Roman"/>
          <w:color w:val="363636"/>
          <w:sz w:val="20"/>
          <w:szCs w:val="20"/>
          <w:lang w:eastAsia="it-IT"/>
        </w:rPr>
        <w:t>28</w:t>
      </w:r>
      <w:r w:rsidRPr="00434048">
        <w:rPr>
          <w:rFonts w:ascii="Times New Roman" w:eastAsia="Times New Roman" w:hAnsi="Times New Roman" w:cs="Times New Roman"/>
          <w:color w:val="363636"/>
          <w:sz w:val="20"/>
          <w:szCs w:val="20"/>
          <w:lang w:eastAsia="it-IT"/>
        </w:rPr>
        <w:br/>
      </w:r>
      <w:r>
        <w:rPr>
          <w:rFonts w:ascii="Times New Roman" w:eastAsia="Times New Roman" w:hAnsi="Times New Roman" w:cs="Times New Roman"/>
          <w:color w:val="363636"/>
          <w:sz w:val="20"/>
          <w:szCs w:val="20"/>
          <w:lang w:eastAsia="it-IT"/>
        </w:rPr>
        <w:t>48123 Ravenna</w:t>
      </w:r>
      <w:r w:rsidRPr="00434048">
        <w:rPr>
          <w:rFonts w:ascii="Times New Roman" w:eastAsia="Times New Roman" w:hAnsi="Times New Roman" w:cs="Times New Roman"/>
          <w:color w:val="363636"/>
          <w:sz w:val="20"/>
          <w:szCs w:val="20"/>
          <w:lang w:eastAsia="it-IT"/>
        </w:rPr>
        <w:br/>
        <w:t xml:space="preserve">CF/P.IVA: </w:t>
      </w:r>
      <w:r w:rsidR="00D548AC" w:rsidRPr="00D548AC">
        <w:rPr>
          <w:rFonts w:ascii="Times New Roman" w:eastAsia="Times New Roman" w:hAnsi="Times New Roman" w:cs="Times New Roman"/>
          <w:color w:val="363636"/>
          <w:sz w:val="20"/>
          <w:szCs w:val="20"/>
          <w:lang w:eastAsia="it-IT"/>
        </w:rPr>
        <w:t>00600050397</w:t>
      </w:r>
      <w:r w:rsidRPr="00434048">
        <w:rPr>
          <w:rFonts w:ascii="Times New Roman" w:eastAsia="Times New Roman" w:hAnsi="Times New Roman" w:cs="Times New Roman"/>
          <w:color w:val="363636"/>
          <w:sz w:val="20"/>
          <w:szCs w:val="20"/>
          <w:lang w:eastAsia="it-IT"/>
        </w:rPr>
        <w:br/>
        <w:t xml:space="preserve">Capitale sociale versato: </w:t>
      </w:r>
      <w:r w:rsidRPr="00434048">
        <w:rPr>
          <w:rFonts w:ascii="Times New Roman" w:eastAsia="Times New Roman" w:hAnsi="Times New Roman" w:cs="Times New Roman"/>
          <w:color w:val="363636"/>
          <w:sz w:val="20"/>
          <w:szCs w:val="20"/>
          <w:lang w:eastAsia="it-IT"/>
        </w:rPr>
        <w:br/>
        <w:t xml:space="preserve">Camera di Commercio di </w:t>
      </w:r>
      <w:r>
        <w:rPr>
          <w:rFonts w:ascii="Times New Roman" w:eastAsia="Times New Roman" w:hAnsi="Times New Roman" w:cs="Times New Roman"/>
          <w:color w:val="363636"/>
          <w:sz w:val="20"/>
          <w:szCs w:val="20"/>
          <w:lang w:eastAsia="it-IT"/>
        </w:rPr>
        <w:t>Ravenna</w:t>
      </w:r>
      <w:r w:rsidRPr="00434048">
        <w:rPr>
          <w:rFonts w:ascii="Times New Roman" w:eastAsia="Times New Roman" w:hAnsi="Times New Roman" w:cs="Times New Roman"/>
          <w:color w:val="363636"/>
          <w:sz w:val="20"/>
          <w:szCs w:val="20"/>
          <w:lang w:eastAsia="it-IT"/>
        </w:rPr>
        <w:br/>
      </w:r>
      <w:r w:rsidR="00D548AC">
        <w:rPr>
          <w:rFonts w:ascii="Times New Roman" w:eastAsia="Times New Roman" w:hAnsi="Times New Roman" w:cs="Times New Roman"/>
          <w:color w:val="363636"/>
          <w:sz w:val="20"/>
          <w:szCs w:val="20"/>
          <w:lang w:eastAsia="it-IT"/>
        </w:rPr>
        <w:t>commerciale</w:t>
      </w:r>
      <w:r w:rsidRPr="00434048">
        <w:rPr>
          <w:rFonts w:ascii="Times New Roman" w:eastAsia="Times New Roman" w:hAnsi="Times New Roman" w:cs="Times New Roman"/>
          <w:color w:val="363636"/>
          <w:sz w:val="20"/>
          <w:szCs w:val="20"/>
          <w:lang w:eastAsia="it-IT"/>
        </w:rPr>
        <w:t>@</w:t>
      </w:r>
      <w:r>
        <w:rPr>
          <w:rFonts w:ascii="Times New Roman" w:eastAsia="Times New Roman" w:hAnsi="Times New Roman" w:cs="Times New Roman"/>
          <w:color w:val="363636"/>
          <w:sz w:val="20"/>
          <w:szCs w:val="20"/>
          <w:lang w:eastAsia="it-IT"/>
        </w:rPr>
        <w:t>manciniandco.net</w:t>
      </w:r>
    </w:p>
    <w:p w14:paraId="34755924"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4E98529" w14:textId="77777777" w:rsidR="00434048" w:rsidRPr="00434048" w:rsidRDefault="00434048" w:rsidP="00434048">
      <w:pPr>
        <w:spacing w:after="0" w:line="300" w:lineRule="atLeast"/>
        <w:textAlignment w:val="top"/>
        <w:rPr>
          <w:rFonts w:ascii="DINNextCYR-Regular" w:eastAsia="Times New Roman" w:hAnsi="DINNextCYR-Regular" w:cs="Times New Roman"/>
          <w:b/>
          <w:bCs/>
          <w:caps/>
          <w:sz w:val="24"/>
          <w:szCs w:val="24"/>
          <w:lang w:eastAsia="it-IT"/>
        </w:rPr>
      </w:pPr>
      <w:r w:rsidRPr="00434048">
        <w:rPr>
          <w:rFonts w:ascii="DINNextCYR-Regular" w:eastAsia="Times New Roman" w:hAnsi="DINNextCYR-Regular" w:cs="Times New Roman"/>
          <w:b/>
          <w:bCs/>
          <w:caps/>
          <w:sz w:val="24"/>
          <w:szCs w:val="24"/>
          <w:lang w:eastAsia="it-IT"/>
        </w:rPr>
        <w:t>INTRODUZIONE</w:t>
      </w:r>
    </w:p>
    <w:p w14:paraId="5DA62985"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A93B2ED" w14:textId="00D159D8"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Il presente documento costituisce un accordo legale fra te, l’Utente, e la società che gestisce</w:t>
      </w:r>
      <w:r w:rsidR="00F93B7B">
        <w:rPr>
          <w:rFonts w:ascii="Times New Roman" w:eastAsia="Times New Roman" w:hAnsi="Times New Roman" w:cs="Times New Roman"/>
          <w:color w:val="363636"/>
          <w:sz w:val="20"/>
          <w:szCs w:val="20"/>
          <w:lang w:eastAsia="it-IT"/>
        </w:rPr>
        <w:t xml:space="preserve"> </w:t>
      </w:r>
      <w:bookmarkStart w:id="0" w:name="_Hlk82686629"/>
      <w:r w:rsidR="00F93B7B">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bookmarkEnd w:id="0"/>
      <w:r w:rsidRPr="00434048">
        <w:rPr>
          <w:rFonts w:ascii="Times New Roman" w:eastAsia="Times New Roman" w:hAnsi="Times New Roman" w:cs="Times New Roman"/>
          <w:color w:val="363636"/>
          <w:sz w:val="20"/>
          <w:szCs w:val="20"/>
          <w:lang w:eastAsia="it-IT"/>
        </w:rPr>
        <w:t>e disciplina il tuo utilizzo del sito web e, in ogni caso, l’uso dei servizi forniti. “Accordo legale” significa che i termini di tale accordo, una volta accettati dall’Utente, sono vincolanti per quest’ultimo. Per semplicità, “Utente” “tu” “tuo” e termini analoghi, sia al singolare che al plurale, si riferiscono a te, l’Utente. “</w:t>
      </w:r>
      <w:r w:rsidR="00F93B7B">
        <w:rPr>
          <w:rFonts w:ascii="Times New Roman" w:eastAsia="Times New Roman" w:hAnsi="Times New Roman" w:cs="Times New Roman"/>
          <w:color w:val="363636"/>
          <w:sz w:val="20"/>
          <w:szCs w:val="20"/>
          <w:lang w:eastAsia="it-IT"/>
        </w:rPr>
        <w:t xml:space="preserve">Mancini &amp; Co. </w:t>
      </w:r>
      <w:proofErr w:type="spellStart"/>
      <w:r w:rsidR="00F93B7B">
        <w:rPr>
          <w:rFonts w:ascii="Times New Roman" w:eastAsia="Times New Roman" w:hAnsi="Times New Roman" w:cs="Times New Roman"/>
          <w:color w:val="363636"/>
          <w:sz w:val="20"/>
          <w:szCs w:val="20"/>
          <w:lang w:eastAsia="it-IT"/>
        </w:rPr>
        <w:t>srl</w:t>
      </w:r>
      <w:proofErr w:type="spellEnd"/>
      <w:r w:rsidRPr="00434048">
        <w:rPr>
          <w:rFonts w:ascii="Times New Roman" w:eastAsia="Times New Roman" w:hAnsi="Times New Roman" w:cs="Times New Roman"/>
          <w:color w:val="363636"/>
          <w:sz w:val="20"/>
          <w:szCs w:val="20"/>
          <w:lang w:eastAsia="it-IT"/>
        </w:rPr>
        <w:t xml:space="preserve">”, “noi” “nostro” e termini simili si riferiscono alla società che possiede e gestisce </w:t>
      </w:r>
      <w:r w:rsidR="00F93B7B">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w:t>
      </w:r>
      <w:r w:rsidR="00F93B7B">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si riferisce al presente sito. “Servizi” indica le caratteristiche e le funzionalità che puoi utilizzare tramite </w:t>
      </w:r>
      <w:r w:rsidR="00F93B7B">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“Contratto” si riferisce al presente documento. Il Contratto è concluso in lingua italiana. Altre definizioni possono essere rinvenute nella sezione “Definizioni” in calce a questo Contratto.</w:t>
      </w:r>
    </w:p>
    <w:p w14:paraId="1F43FF3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EA3E2DD"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Accettazione del Contratto</w:t>
      </w:r>
    </w:p>
    <w:p w14:paraId="4042FCF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4F08BC4"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Per poter utilizzare i Servizi, devi leggere attentamente ed accettare il Contratto cliccando sullo specifico pulsante per l’accettazione. Se non accetti il Contratto non potrai utilizzare il Servizio.</w:t>
      </w:r>
    </w:p>
    <w:p w14:paraId="7B2EC2D4"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BF53D0B" w14:textId="7DDEFC3B"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 xml:space="preserve">Informazioni su </w:t>
      </w:r>
      <w:r w:rsidR="00F93B7B">
        <w:rPr>
          <w:rFonts w:ascii="DINNextCYR-Regular" w:eastAsia="Times New Roman" w:hAnsi="DINNextCYR-Regular" w:cs="Times New Roman"/>
          <w:b/>
          <w:bCs/>
          <w:sz w:val="24"/>
          <w:szCs w:val="24"/>
          <w:lang w:eastAsia="it-IT"/>
        </w:rPr>
        <w:t>shop.manciniandco.net</w:t>
      </w:r>
    </w:p>
    <w:p w14:paraId="1A33BCE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DE348C1" w14:textId="1FD7AB68" w:rsidR="00434048" w:rsidRPr="00434048" w:rsidRDefault="00F93B7B" w:rsidP="00434048">
      <w:pPr>
        <w:spacing w:after="0" w:line="300" w:lineRule="atLeast"/>
        <w:textAlignment w:val="top"/>
        <w:rPr>
          <w:rFonts w:ascii="Times New Roman" w:eastAsia="Times New Roman" w:hAnsi="Times New Roman" w:cs="Times New Roman"/>
          <w:color w:val="363636"/>
          <w:sz w:val="20"/>
          <w:szCs w:val="20"/>
          <w:lang w:eastAsia="it-IT"/>
        </w:rPr>
      </w:pP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è il negozio online di </w:t>
      </w:r>
      <w:r>
        <w:rPr>
          <w:rFonts w:ascii="Times New Roman" w:eastAsia="Times New Roman" w:hAnsi="Times New Roman" w:cs="Times New Roman"/>
          <w:color w:val="363636"/>
          <w:sz w:val="20"/>
          <w:szCs w:val="20"/>
          <w:lang w:eastAsia="it-IT"/>
        </w:rPr>
        <w:t>Mancini &amp; Co.</w:t>
      </w:r>
      <w:r w:rsidR="00434048" w:rsidRPr="00434048">
        <w:rPr>
          <w:rFonts w:ascii="Times New Roman" w:eastAsia="Times New Roman" w:hAnsi="Times New Roman" w:cs="Times New Roman"/>
          <w:color w:val="363636"/>
          <w:sz w:val="20"/>
          <w:szCs w:val="20"/>
          <w:lang w:eastAsia="it-IT"/>
        </w:rPr>
        <w:t xml:space="preserve">, che offre all’Utente la possibilità di acquistare </w:t>
      </w:r>
      <w:r>
        <w:rPr>
          <w:rFonts w:ascii="Times New Roman" w:eastAsia="Times New Roman" w:hAnsi="Times New Roman" w:cs="Times New Roman"/>
          <w:color w:val="363636"/>
          <w:sz w:val="20"/>
          <w:szCs w:val="20"/>
          <w:lang w:eastAsia="it-IT"/>
        </w:rPr>
        <w:t>articoli da regalo</w:t>
      </w:r>
      <w:r w:rsidR="00434048" w:rsidRPr="00434048">
        <w:rPr>
          <w:rFonts w:ascii="Times New Roman" w:eastAsia="Times New Roman" w:hAnsi="Times New Roman" w:cs="Times New Roman"/>
          <w:color w:val="363636"/>
          <w:sz w:val="20"/>
          <w:szCs w:val="20"/>
          <w:lang w:eastAsia="it-IT"/>
        </w:rPr>
        <w:t xml:space="preserve"> di </w:t>
      </w:r>
      <w:r>
        <w:rPr>
          <w:rFonts w:ascii="Times New Roman" w:eastAsia="Times New Roman" w:hAnsi="Times New Roman" w:cs="Times New Roman"/>
          <w:color w:val="363636"/>
          <w:sz w:val="20"/>
          <w:szCs w:val="20"/>
          <w:lang w:eastAsia="it-IT"/>
        </w:rPr>
        <w:t>diversi marchi</w:t>
      </w:r>
      <w:r w:rsidR="00434048" w:rsidRPr="00434048">
        <w:rPr>
          <w:rFonts w:ascii="Times New Roman" w:eastAsia="Times New Roman" w:hAnsi="Times New Roman" w:cs="Times New Roman"/>
          <w:color w:val="363636"/>
          <w:sz w:val="20"/>
          <w:szCs w:val="20"/>
          <w:lang w:eastAsia="it-IT"/>
        </w:rPr>
        <w:t xml:space="preserve"> online. L’offerta è rivolta solo a consumatori con domicilio in Italia.</w:t>
      </w:r>
    </w:p>
    <w:p w14:paraId="236AF599"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95CAE1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390B64C" w14:textId="155D6266"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 xml:space="preserve">Registrazione, Contenuto di </w:t>
      </w:r>
      <w:r w:rsidR="00F93B7B">
        <w:rPr>
          <w:rFonts w:ascii="Times New Roman" w:eastAsia="Times New Roman" w:hAnsi="Times New Roman" w:cs="Times New Roman"/>
          <w:sz w:val="24"/>
          <w:szCs w:val="24"/>
          <w:lang w:eastAsia="it-IT"/>
        </w:rPr>
        <w:t>shop.manciniandco.net</w:t>
      </w:r>
      <w:r w:rsidRPr="00434048">
        <w:rPr>
          <w:rFonts w:ascii="Times New Roman" w:eastAsia="Times New Roman" w:hAnsi="Times New Roman" w:cs="Times New Roman"/>
          <w:sz w:val="24"/>
          <w:szCs w:val="24"/>
          <w:lang w:eastAsia="it-IT"/>
        </w:rPr>
        <w:t xml:space="preserve"> e utilizzo vietato</w:t>
      </w:r>
    </w:p>
    <w:p w14:paraId="71AE760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CF38E8A"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Registrazione</w:t>
      </w:r>
    </w:p>
    <w:p w14:paraId="36B0186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CA5F4B4"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Per poter utilizzare il Servizio o parte di esso, gli Utenti devono registrarsi fornendo, in maniera veritiera e completa, tutti i dati richiesti nel relativo </w:t>
      </w:r>
      <w:proofErr w:type="spellStart"/>
      <w:r w:rsidRPr="00434048">
        <w:rPr>
          <w:rFonts w:ascii="Times New Roman" w:eastAsia="Times New Roman" w:hAnsi="Times New Roman" w:cs="Times New Roman"/>
          <w:color w:val="363636"/>
          <w:sz w:val="20"/>
          <w:szCs w:val="20"/>
          <w:lang w:eastAsia="it-IT"/>
        </w:rPr>
        <w:t>form</w:t>
      </w:r>
      <w:proofErr w:type="spellEnd"/>
      <w:r w:rsidRPr="00434048">
        <w:rPr>
          <w:rFonts w:ascii="Times New Roman" w:eastAsia="Times New Roman" w:hAnsi="Times New Roman" w:cs="Times New Roman"/>
          <w:color w:val="363636"/>
          <w:sz w:val="20"/>
          <w:szCs w:val="20"/>
          <w:lang w:eastAsia="it-IT"/>
        </w:rPr>
        <w:t xml:space="preserve"> di registrazione ed accettare integralmente la privacy policy ed i Termini e Condizioni. L’Utente ha l’onere di custodire le proprie credenziali di accesso.</w:t>
      </w:r>
    </w:p>
    <w:p w14:paraId="25A94E7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B342A75"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Cancellazione account e chiusura degli account Utente</w:t>
      </w:r>
    </w:p>
    <w:p w14:paraId="4B4DB4AD"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F193985" w14:textId="107EB911"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Gli Utenti registrati possono disattivare i propri account, richiederne la cancellazione oppure interrompere l’utilizzo del Servizio in ogni momento, attraverso l’interfaccia di </w:t>
      </w:r>
      <w:r w:rsidR="00093940">
        <w:rPr>
          <w:rFonts w:ascii="Times New Roman" w:eastAsia="Times New Roman" w:hAnsi="Times New Roman" w:cs="Times New Roman"/>
          <w:color w:val="363636"/>
          <w:sz w:val="20"/>
          <w:szCs w:val="20"/>
          <w:lang w:eastAsia="it-IT"/>
        </w:rPr>
        <w:t>shop.manciniandco.net</w:t>
      </w:r>
      <w:r w:rsidR="00093940"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o contattando direttamente il Titolare.</w:t>
      </w:r>
      <w:r w:rsidRPr="00434048">
        <w:rPr>
          <w:rFonts w:ascii="Times New Roman" w:eastAsia="Times New Roman" w:hAnsi="Times New Roman" w:cs="Times New Roman"/>
          <w:color w:val="363636"/>
          <w:sz w:val="20"/>
          <w:szCs w:val="20"/>
          <w:lang w:eastAsia="it-IT"/>
        </w:rPr>
        <w:br/>
      </w:r>
      <w:r w:rsidRPr="00434048">
        <w:rPr>
          <w:rFonts w:ascii="Times New Roman" w:eastAsia="Times New Roman" w:hAnsi="Times New Roman" w:cs="Times New Roman"/>
          <w:color w:val="363636"/>
          <w:sz w:val="20"/>
          <w:szCs w:val="20"/>
          <w:lang w:eastAsia="it-IT"/>
        </w:rPr>
        <w:lastRenderedPageBreak/>
        <w:br/>
        <w:t>Il Titolare, in caso di violazione dei presenti Termini, si riserva il diritto di sospendere o chiudere l’account dell’Utente in ogni momento e senza preavviso.</w:t>
      </w:r>
      <w:r w:rsidRPr="00434048">
        <w:rPr>
          <w:rFonts w:ascii="Times New Roman" w:eastAsia="Times New Roman" w:hAnsi="Times New Roman" w:cs="Times New Roman"/>
          <w:color w:val="363636"/>
          <w:sz w:val="20"/>
          <w:szCs w:val="20"/>
          <w:lang w:eastAsia="it-IT"/>
        </w:rPr>
        <w:br/>
        <w:t xml:space="preserve">Il Titolare si riserva il diritto di sospendere o cancellare l’account dell’Utente in qualsiasi momento e senza preavviso se ritiene che: (i) l’Utente abbia violato il Contratto; e/o (ii) l’accesso o l’uso del Servizio potrebbero causare danni al Titolare, ad altri Utenti o a terze parti; e/o (iii) l’uso di </w:t>
      </w:r>
      <w:r w:rsidR="00093940">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da parte dell’Utente possa risultare in una violazione della legge o dei regolamenti applicabili e/o (iv) in caso di investigazioni condotte in esito ad azioni legali o per coinvolgimento della pubblica autorità; e/o (v) l’account è ritenuto dal Titolare, a sua esclusiva discrezionalità e per qualsivoglia motivo, inappropriato o offensivo o in violazione del Contratto o non in linea con gli standard del Titolare.</w:t>
      </w:r>
    </w:p>
    <w:p w14:paraId="05C09A0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8E0E76A"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Contenuti forniti da terzi</w:t>
      </w:r>
    </w:p>
    <w:p w14:paraId="771A992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2738B72" w14:textId="3A57D0C6"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Il Titolare non effettua alcuna moderazione preventiva sui contenuti o i link forniti da terzi mostrati su </w:t>
      </w:r>
      <w:r w:rsidR="00093940">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Il Titolare non è responsabile di tali contenuti e della loro accessibilità.</w:t>
      </w:r>
    </w:p>
    <w:p w14:paraId="35B9797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776B1E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Servizi forniti da terze parti</w:t>
      </w:r>
    </w:p>
    <w:p w14:paraId="0F932683"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B39294A" w14:textId="484D4C64"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Gli Utenti possono utilizzare servizi o contenuti inclusi in </w:t>
      </w:r>
      <w:r w:rsidR="00093940">
        <w:rPr>
          <w:rFonts w:ascii="Times New Roman" w:eastAsia="Times New Roman" w:hAnsi="Times New Roman" w:cs="Times New Roman"/>
          <w:color w:val="363636"/>
          <w:sz w:val="20"/>
          <w:szCs w:val="20"/>
          <w:lang w:eastAsia="it-IT"/>
        </w:rPr>
        <w:t>shop.manciniandco.net</w:t>
      </w:r>
      <w:r w:rsidR="00093940"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forniti da terze parti, ma devono prima aver preso visione dei termini e condizioni di tali terze parti ed averle accettate. In nessuna circostanza il Titolare potrà essere ritenuto responsabile in relazione al corretto funzionamento o alla disponibilità, o entrambi, di servizi forniti da terze parti.</w:t>
      </w:r>
    </w:p>
    <w:p w14:paraId="7AF1AA1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417F726"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Utilizzo non consentito</w:t>
      </w:r>
    </w:p>
    <w:p w14:paraId="467133C3"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FDB9A33" w14:textId="12348703"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Il Servizio dovrà essere utilizzato secondo quanto stabilito nei Termini. Gli Utenti non possono:</w:t>
      </w:r>
      <w:r w:rsidRPr="00434048">
        <w:rPr>
          <w:rFonts w:ascii="Times New Roman" w:eastAsia="Times New Roman" w:hAnsi="Times New Roman" w:cs="Times New Roman"/>
          <w:color w:val="363636"/>
          <w:sz w:val="20"/>
          <w:szCs w:val="20"/>
          <w:lang w:eastAsia="it-IT"/>
        </w:rPr>
        <w:br/>
      </w:r>
      <w:r w:rsidRPr="00434048">
        <w:rPr>
          <w:rFonts w:ascii="Times New Roman" w:eastAsia="Times New Roman" w:hAnsi="Times New Roman" w:cs="Times New Roman"/>
          <w:color w:val="363636"/>
          <w:sz w:val="20"/>
          <w:szCs w:val="20"/>
          <w:lang w:eastAsia="it-IT"/>
        </w:rPr>
        <w:br/>
        <w:t xml:space="preserve">effettuare reverse engineering, </w:t>
      </w:r>
      <w:proofErr w:type="spellStart"/>
      <w:r w:rsidRPr="00434048">
        <w:rPr>
          <w:rFonts w:ascii="Times New Roman" w:eastAsia="Times New Roman" w:hAnsi="Times New Roman" w:cs="Times New Roman"/>
          <w:color w:val="363636"/>
          <w:sz w:val="20"/>
          <w:szCs w:val="20"/>
          <w:lang w:eastAsia="it-IT"/>
        </w:rPr>
        <w:t>decompilare</w:t>
      </w:r>
      <w:proofErr w:type="spellEnd"/>
      <w:r w:rsidRPr="00434048">
        <w:rPr>
          <w:rFonts w:ascii="Times New Roman" w:eastAsia="Times New Roman" w:hAnsi="Times New Roman" w:cs="Times New Roman"/>
          <w:color w:val="363636"/>
          <w:sz w:val="20"/>
          <w:szCs w:val="20"/>
          <w:lang w:eastAsia="it-IT"/>
        </w:rPr>
        <w:t xml:space="preserve">, </w:t>
      </w:r>
      <w:proofErr w:type="spellStart"/>
      <w:r w:rsidRPr="00434048">
        <w:rPr>
          <w:rFonts w:ascii="Times New Roman" w:eastAsia="Times New Roman" w:hAnsi="Times New Roman" w:cs="Times New Roman"/>
          <w:color w:val="363636"/>
          <w:sz w:val="20"/>
          <w:szCs w:val="20"/>
          <w:lang w:eastAsia="it-IT"/>
        </w:rPr>
        <w:t>disassemblare</w:t>
      </w:r>
      <w:proofErr w:type="spellEnd"/>
      <w:r w:rsidRPr="00434048">
        <w:rPr>
          <w:rFonts w:ascii="Times New Roman" w:eastAsia="Times New Roman" w:hAnsi="Times New Roman" w:cs="Times New Roman"/>
          <w:color w:val="363636"/>
          <w:sz w:val="20"/>
          <w:szCs w:val="20"/>
          <w:lang w:eastAsia="it-IT"/>
        </w:rPr>
        <w:t xml:space="preserve">, modificare o creare lavori derivati basati su </w:t>
      </w:r>
      <w:r w:rsidR="00C75EB4">
        <w:rPr>
          <w:rFonts w:ascii="Times New Roman" w:eastAsia="Times New Roman" w:hAnsi="Times New Roman" w:cs="Times New Roman"/>
          <w:color w:val="363636"/>
          <w:sz w:val="20"/>
          <w:szCs w:val="20"/>
          <w:lang w:eastAsia="it-IT"/>
        </w:rPr>
        <w:t>shop.manciniandco.net</w:t>
      </w:r>
      <w:r w:rsidR="00C75EB4"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o su qualunque porzione di essa; aggirare i sistemi informatici usati da </w:t>
      </w:r>
      <w:r w:rsidR="00C75EB4">
        <w:rPr>
          <w:rFonts w:ascii="Times New Roman" w:eastAsia="Times New Roman" w:hAnsi="Times New Roman" w:cs="Times New Roman"/>
          <w:color w:val="363636"/>
          <w:sz w:val="20"/>
          <w:szCs w:val="20"/>
          <w:lang w:eastAsia="it-IT"/>
        </w:rPr>
        <w:t>shop.manciniandco.net</w:t>
      </w:r>
      <w:r w:rsidR="00C75EB4"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o dai suoi licenziatari per proteggere il contenuto accessibile tramite di essa; copiare, conservare, modificare, cambiare, preparare lavori derivati o alterare in qualunque modo qualunque dei contenuti forniti da </w:t>
      </w:r>
      <w:r w:rsidR="00C75EB4">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utilizzare qualunque robot, spider, applicazione di ricerca e/o di reperimento di siti, ovvero qualunque altro dispositivo, processo o mezzo automatico per accedere, recuperare, effettuare </w:t>
      </w:r>
      <w:proofErr w:type="spellStart"/>
      <w:r w:rsidRPr="00434048">
        <w:rPr>
          <w:rFonts w:ascii="Times New Roman" w:eastAsia="Times New Roman" w:hAnsi="Times New Roman" w:cs="Times New Roman"/>
          <w:color w:val="363636"/>
          <w:sz w:val="20"/>
          <w:szCs w:val="20"/>
          <w:lang w:eastAsia="it-IT"/>
        </w:rPr>
        <w:t>scraping</w:t>
      </w:r>
      <w:proofErr w:type="spellEnd"/>
      <w:r w:rsidRPr="00434048">
        <w:rPr>
          <w:rFonts w:ascii="Times New Roman" w:eastAsia="Times New Roman" w:hAnsi="Times New Roman" w:cs="Times New Roman"/>
          <w:color w:val="363636"/>
          <w:sz w:val="20"/>
          <w:szCs w:val="20"/>
          <w:lang w:eastAsia="it-IT"/>
        </w:rPr>
        <w:t xml:space="preserve"> o indicizzare qualunque porzione di </w:t>
      </w:r>
      <w:r w:rsidR="00C75EB4">
        <w:rPr>
          <w:rFonts w:ascii="Times New Roman" w:eastAsia="Times New Roman" w:hAnsi="Times New Roman" w:cs="Times New Roman"/>
          <w:color w:val="363636"/>
          <w:sz w:val="20"/>
          <w:szCs w:val="20"/>
          <w:lang w:eastAsia="it-IT"/>
        </w:rPr>
        <w:t>shop.manciniandco.net</w:t>
      </w:r>
      <w:r w:rsidR="00C75EB4"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o dei suoi contenuti; affittare, licenziare o </w:t>
      </w:r>
      <w:proofErr w:type="spellStart"/>
      <w:r w:rsidRPr="00434048">
        <w:rPr>
          <w:rFonts w:ascii="Times New Roman" w:eastAsia="Times New Roman" w:hAnsi="Times New Roman" w:cs="Times New Roman"/>
          <w:color w:val="363636"/>
          <w:sz w:val="20"/>
          <w:szCs w:val="20"/>
          <w:lang w:eastAsia="it-IT"/>
        </w:rPr>
        <w:t>sublicenziare</w:t>
      </w:r>
      <w:proofErr w:type="spellEnd"/>
      <w:r w:rsidRPr="00434048">
        <w:rPr>
          <w:rFonts w:ascii="Times New Roman" w:eastAsia="Times New Roman" w:hAnsi="Times New Roman" w:cs="Times New Roman"/>
          <w:color w:val="363636"/>
          <w:sz w:val="20"/>
          <w:szCs w:val="20"/>
          <w:lang w:eastAsia="it-IT"/>
        </w:rPr>
        <w:t xml:space="preserve"> </w:t>
      </w:r>
      <w:r w:rsidR="00C75EB4">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diffamare, offendere, molestare, mettere in atto pratiche minatorie, minacciare o in altro modo violare i diritti (quali il diritto alla privacy e alla pubblicità) di altri; diffondere o pubblicare contenuti illegali, osceni, illegittimi, diffamatori o inappropriati; utilizzare </w:t>
      </w:r>
      <w:r w:rsidR="00C75EB4">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in qualunque altra modalità impropria tale da violare questi Termini.</w:t>
      </w:r>
    </w:p>
    <w:p w14:paraId="26B798F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C7491C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F0A3D4A"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Processo d'acquisto e diritti degli utenti</w:t>
      </w:r>
    </w:p>
    <w:p w14:paraId="56DE153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0E127A4"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Servizi a pagamento</w:t>
      </w:r>
    </w:p>
    <w:p w14:paraId="78BA82A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634780D" w14:textId="34DBDF1A" w:rsidR="00434048" w:rsidRPr="00434048" w:rsidRDefault="001E1D48" w:rsidP="00434048">
      <w:pPr>
        <w:spacing w:after="0" w:line="300" w:lineRule="atLeast"/>
        <w:textAlignment w:val="top"/>
        <w:rPr>
          <w:rFonts w:ascii="Times New Roman" w:eastAsia="Times New Roman" w:hAnsi="Times New Roman" w:cs="Times New Roman"/>
          <w:color w:val="363636"/>
          <w:sz w:val="20"/>
          <w:szCs w:val="20"/>
          <w:lang w:eastAsia="it-IT"/>
        </w:rPr>
      </w:pP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prevede alcuni abbonamenti o servizi a pagamento. I corrispettivi, la durata e le condizioni degli account e dei servizi a pagamento sono indicati nella relativa sezione di </w:t>
      </w:r>
      <w:r>
        <w:rPr>
          <w:rFonts w:ascii="Times New Roman" w:eastAsia="Times New Roman" w:hAnsi="Times New Roman" w:cs="Times New Roman"/>
          <w:color w:val="363636"/>
          <w:sz w:val="20"/>
          <w:szCs w:val="20"/>
          <w:lang w:eastAsia="it-IT"/>
        </w:rPr>
        <w:t>shop.manciniandco.net</w:t>
      </w:r>
      <w:r w:rsidR="00434048" w:rsidRPr="00434048">
        <w:rPr>
          <w:rFonts w:ascii="Times New Roman" w:eastAsia="Times New Roman" w:hAnsi="Times New Roman" w:cs="Times New Roman"/>
          <w:color w:val="363636"/>
          <w:sz w:val="20"/>
          <w:szCs w:val="20"/>
          <w:lang w:eastAsia="it-IT"/>
        </w:rPr>
        <w:t>.</w:t>
      </w:r>
    </w:p>
    <w:p w14:paraId="45EE4398" w14:textId="77777777" w:rsidR="00434048" w:rsidRPr="00434048" w:rsidRDefault="00434048" w:rsidP="00434048">
      <w:pPr>
        <w:spacing w:after="240" w:line="240" w:lineRule="auto"/>
        <w:textAlignment w:val="top"/>
        <w:rPr>
          <w:rFonts w:ascii="Times New Roman" w:eastAsia="Times New Roman" w:hAnsi="Times New Roman" w:cs="Times New Roman"/>
          <w:sz w:val="24"/>
          <w:szCs w:val="24"/>
          <w:lang w:eastAsia="it-IT"/>
        </w:rPr>
      </w:pPr>
    </w:p>
    <w:p w14:paraId="60A3F2E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Procedura di acquisto</w:t>
      </w:r>
    </w:p>
    <w:p w14:paraId="0CA9D20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9EBD931"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lastRenderedPageBreak/>
        <w:t>Acquisti online</w:t>
      </w:r>
    </w:p>
    <w:p w14:paraId="17F82DE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705CF7C"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Ciascun ordine inviato costituisce un’offerta per l’acquisto dei prodotti. Gli ordini sono soggetti alla disponibilità ed alla discrezionale accettazione del Titolare. L’Utente deve selezionare i prodotti e completare il check-out, dopo aver verificato attentamente le informazioni contenute nel riepilogo d’ordine. L’invio dell’ordine fa sorgere in capo all’Utente l’obbligo di pagamento del prezzo, delle imposte e delle spese di spedizione indicati nel modulo di riepilogo dell’ordine. Il Titolare conferma la ricezione dell’ordine mediante invio di una email di conferma all’indirizzo indicato dall’Utente. La conferma di ricezione dell’ordine non costituisce accettazione dell’ordine. Il contratto è concluso quando il Titolare ne dichiara l’accettazione mediante invio di una email di accettazione all’indirizzo associato all'account dell’Utente. Il Titolare si riserva la facoltà di non accettare un ordine comunicando all'Utente senza indugio all'indirizzo email associato al suo acquisto, l'eventuale indisponibilità di uno o più dei prodotti acquistati. In tal caso, tutti i pagamenti eventualmente già effettuati saranno stornati e rimborsati.</w:t>
      </w:r>
    </w:p>
    <w:p w14:paraId="24F59659"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A211F1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3B1B276"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Acquisti per telefono</w:t>
      </w:r>
    </w:p>
    <w:p w14:paraId="5317FFD4"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ABE533D" w14:textId="49DBBB9B"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Gli ordini telefonici sono effettuati mediante chiamata al numero appositamente predisposto a tale scopo e debitamente evidenziato nel sito o nel catalogo cartaceo di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Il costo della telefonata è a carico dell'Utente e dipende esclusivamente dal suo personale piano tariffario telefonico. Il Titolare chiederà all'Utente, tra l'altro, di indicare un indirizzo e-mail al quale inviare la conferma dell'ordine effettuato per telefono.</w:t>
      </w:r>
    </w:p>
    <w:p w14:paraId="528C223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509E774"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Modalità di pagamento</w:t>
      </w:r>
    </w:p>
    <w:p w14:paraId="48014BE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4CA5D18" w14:textId="06F7D665"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 metodi di pagamento accettati sono: PayPal, </w:t>
      </w:r>
      <w:proofErr w:type="spellStart"/>
      <w:r w:rsidRPr="00434048">
        <w:rPr>
          <w:rFonts w:ascii="Times New Roman" w:eastAsia="Times New Roman" w:hAnsi="Times New Roman" w:cs="Times New Roman"/>
          <w:color w:val="363636"/>
          <w:sz w:val="20"/>
          <w:szCs w:val="20"/>
          <w:lang w:eastAsia="it-IT"/>
        </w:rPr>
        <w:t>PagOnline</w:t>
      </w:r>
      <w:proofErr w:type="spellEnd"/>
      <w:r w:rsidRPr="00434048">
        <w:rPr>
          <w:rFonts w:ascii="Times New Roman" w:eastAsia="Times New Roman" w:hAnsi="Times New Roman" w:cs="Times New Roman"/>
          <w:color w:val="363636"/>
          <w:sz w:val="20"/>
          <w:szCs w:val="20"/>
          <w:lang w:eastAsia="it-IT"/>
        </w:rPr>
        <w:t xml:space="preserve">, Carta di Credito, contrassegno, ed in ogni caso esclusivamente quelli elencati in fase di completamento dell’ordine, quando l'ordine è effettuato online. </w:t>
      </w:r>
      <w:r w:rsidR="00FC00BE">
        <w:rPr>
          <w:rFonts w:ascii="Times New Roman" w:eastAsia="Times New Roman" w:hAnsi="Times New Roman" w:cs="Times New Roman"/>
          <w:color w:val="363636"/>
          <w:sz w:val="20"/>
          <w:szCs w:val="20"/>
          <w:lang w:eastAsia="it-IT"/>
        </w:rPr>
        <w:t>S</w:t>
      </w:r>
      <w:r w:rsidR="000C4D07">
        <w:rPr>
          <w:rFonts w:ascii="Times New Roman" w:eastAsia="Times New Roman" w:hAnsi="Times New Roman" w:cs="Times New Roman"/>
          <w:color w:val="363636"/>
          <w:sz w:val="20"/>
          <w:szCs w:val="20"/>
          <w:lang w:eastAsia="it-IT"/>
        </w:rPr>
        <w:t>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utilizza strumenti terzi per l'elaborazione dei pagamenti e non entra in alcun modo in contatto con dati di pagamento – come quelli relativi alla carta di credito – forniti. Qualora il titolare di ciascuno di tali strumenti terzi dovesse rifiutare l'autorizzazione al pagamento, il Titolare non potrà fornire il Servizio e non sarà responsabile per il fallimento della transazione o per eventuali ritardi nella conclusione della stessa. Eventuali costi di gestione di pagamenti dell’Utente non accettati saranno addebitati all’Utente. Utilizzando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l'Utente deve consentire anche alla privacy policy ed ai termini e condizioni di servizio di tali terze parti gestori dei servizi pagamento.</w:t>
      </w:r>
    </w:p>
    <w:p w14:paraId="1262630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37E8A9D"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Disponibilità dei prodotti</w:t>
      </w:r>
    </w:p>
    <w:p w14:paraId="08989F4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2230C08" w14:textId="73746D3B"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 prezzi, le descrizioni o la disponibilità dei prodotti esposti sono soggetti a modifica senza preavviso. Le foto inserite sono indicative e non costituiscono garanzia delle qualità dei prodotti. Data l'impossibilità di aggiornare in tempo reale la pubblicazione, la disponibilità dei prodotti proposti nel catalogo cartaceo non può essere garantita. I prezzi, le descrizioni o la disponibilità dei prodotti esposti sono soggetti a modifica senza preavviso. Le caratteristiche dei prodotti sono presentate col maggior grado di dettaglio possibile su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all'interno di ciascuna scheda corrispondente al prodotto selezionato dall'Utente. Le immagini ed i colori dei prodotti offerti in vendita su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potrebbero tuttavia differire da quelli reali a causa di molteplici fattori tra cui, a titolo esemplificativo e non esaustivo, monitor del terminale dell’Utente, filtri fotografici etc. Per i motivi testé specificati, l’Utente prende atto ed accetta che tali eventuali minori differenze non costituiscono difetto di conformità dei prodotti.</w:t>
      </w:r>
    </w:p>
    <w:p w14:paraId="7591734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394085B" w14:textId="77777777" w:rsidR="00DB04E4" w:rsidRDefault="00DB04E4" w:rsidP="00434048">
      <w:pPr>
        <w:spacing w:after="0" w:line="300" w:lineRule="atLeast"/>
        <w:textAlignment w:val="top"/>
        <w:rPr>
          <w:rFonts w:ascii="DINNextCYR-Regular" w:eastAsia="Times New Roman" w:hAnsi="DINNextCYR-Regular" w:cs="Times New Roman"/>
          <w:b/>
          <w:bCs/>
          <w:sz w:val="24"/>
          <w:szCs w:val="24"/>
          <w:lang w:eastAsia="it-IT"/>
        </w:rPr>
      </w:pPr>
    </w:p>
    <w:p w14:paraId="6AAD8110" w14:textId="77777777" w:rsidR="00DB04E4" w:rsidRDefault="00DB04E4" w:rsidP="00434048">
      <w:pPr>
        <w:spacing w:after="0" w:line="300" w:lineRule="atLeast"/>
        <w:textAlignment w:val="top"/>
        <w:rPr>
          <w:rFonts w:ascii="DINNextCYR-Regular" w:eastAsia="Times New Roman" w:hAnsi="DINNextCYR-Regular" w:cs="Times New Roman"/>
          <w:b/>
          <w:bCs/>
          <w:sz w:val="24"/>
          <w:szCs w:val="24"/>
          <w:lang w:eastAsia="it-IT"/>
        </w:rPr>
      </w:pPr>
    </w:p>
    <w:p w14:paraId="51C8078E" w14:textId="77777777" w:rsidR="00DB04E4" w:rsidRDefault="00DB04E4" w:rsidP="00434048">
      <w:pPr>
        <w:spacing w:after="0" w:line="300" w:lineRule="atLeast"/>
        <w:textAlignment w:val="top"/>
        <w:rPr>
          <w:rFonts w:ascii="DINNextCYR-Regular" w:eastAsia="Times New Roman" w:hAnsi="DINNextCYR-Regular" w:cs="Times New Roman"/>
          <w:b/>
          <w:bCs/>
          <w:sz w:val="24"/>
          <w:szCs w:val="24"/>
          <w:lang w:eastAsia="it-IT"/>
        </w:rPr>
      </w:pPr>
    </w:p>
    <w:p w14:paraId="680186D2" w14:textId="1D3D3FDF"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lastRenderedPageBreak/>
        <w:t>Esecuzione dell'Ordine</w:t>
      </w:r>
    </w:p>
    <w:p w14:paraId="1D9E2080"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6518BCA"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L'Ordine viene eseguito nei termini precisati nella pagina di riepilogo e nella email di Conferma d’Ordine, con riserva della disponibilità del prodotto ordinato. Il Titolare non potrà ritenersi responsabile per danni subiti dall’Utente a causa di ritardi nella consegna che non siano dipendenti da circostanze prevedibili dalle parti al momento dell’invio della Conferma d’Ordine.</w:t>
      </w:r>
    </w:p>
    <w:p w14:paraId="116CB48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2575BD8"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Consegna</w:t>
      </w:r>
    </w:p>
    <w:p w14:paraId="3C6B200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4B93723"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Gli ordini vengono evasi (i.e. consegnati al corriere) entro 48 ore dalla conferma dell'ordine. Le consegne vengono effettuate vengono effettuate solo in territorio italiano durante i normali orari lavorativi all'indirizzo indicato dall’Utente e secondo le modalità specificate nel riepilogo dell’ordine e nei seguenti tempi:</w:t>
      </w:r>
    </w:p>
    <w:p w14:paraId="00851E33"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DE42DF9"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Calabria e Isole: 3-4 gg. lavorativi</w:t>
      </w:r>
    </w:p>
    <w:p w14:paraId="05C459B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8B27F8F" w14:textId="4ECC1092"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Resto d'Italia: 2 gg. lavorativi Al momento, il Titolare si avvale esclusivamente dei corrieri indicati durante la procedura d'acquisto. La spedizione di ordini di valore uguale o superiore a € IVA </w:t>
      </w:r>
      <w:proofErr w:type="spellStart"/>
      <w:r w:rsidRPr="00434048">
        <w:rPr>
          <w:rFonts w:ascii="Times New Roman" w:eastAsia="Times New Roman" w:hAnsi="Times New Roman" w:cs="Times New Roman"/>
          <w:color w:val="363636"/>
          <w:sz w:val="20"/>
          <w:szCs w:val="20"/>
          <w:lang w:eastAsia="it-IT"/>
        </w:rPr>
        <w:t>incl</w:t>
      </w:r>
      <w:proofErr w:type="spellEnd"/>
      <w:r w:rsidRPr="00434048">
        <w:rPr>
          <w:rFonts w:ascii="Times New Roman" w:eastAsia="Times New Roman" w:hAnsi="Times New Roman" w:cs="Times New Roman"/>
          <w:color w:val="363636"/>
          <w:sz w:val="20"/>
          <w:szCs w:val="20"/>
          <w:lang w:eastAsia="it-IT"/>
        </w:rPr>
        <w:t>. è gratuita. In tutti gli altri casi le spese di spedizione ammontano a € per spedizione o € per spedizione in caso di pagamento con contrassegno. Alla consegna, l’Utente deve verificare il contenuto specificando nel modulo di consegna eventuali anomalie. In caso di mancato ritiro entro il termine stabilito dal trasportatore, i prodotti verranno restituiti al Titolare, che rimborserà il prezzo dei prodotti ma non il costo di spedizione. Il Titolare non può essere ritenuto responsabile per errori nella consegna dovuti a inesattezze o incompletezze nella compilazione dell’ordine d’acquisto da parte dell'Utente, per danni eventualmente occorsi ai Prodotti successivamente alla consegna al vettore qualora quest’ultimo sia stato scelto ed incaricato dall’Utente. Eventuali imposte o spese ulteriori (incluse spese di dogana, dazi o IVA nel paese di destinazione) non calcolabili in anticipo da parte del Titolare saranno ad integrale carico dell’Utente e dovranno essere dallo stesso corrisposte secondo quanto previsto dalla legislazione applicabile.</w:t>
      </w:r>
    </w:p>
    <w:p w14:paraId="52D46A60"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3A01C9B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1A4D124"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Diritto di recesso</w:t>
      </w:r>
    </w:p>
    <w:p w14:paraId="5AF8337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EDBFAFA" w14:textId="154E0174"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In caso di acquisto di prodotti su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l’Utente ha il diritto di recedere dal contratto senza indicarne le ragioni entro 30 giorni. Il periodo di recesso scade dopo 30 giorni dal giorno in cui l’Utente o un terzo – diverso dal vettore e designato dall’Utente – acquisisce il possesso fisico dei beni. Per esercitare il diritto di recesso, l’Utente è tenuto a informare il Titolare della decisione di recedere tramite una dichiarazione esplicita inviata ai contatti indicati oppure utilizzando il modulo in calce al presente documento.</w:t>
      </w:r>
    </w:p>
    <w:p w14:paraId="58384E5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32253D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Effetti del recesso</w:t>
      </w:r>
    </w:p>
    <w:p w14:paraId="56F66E90"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6FC6AE6"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Se l’Utente recede dal Contratto, gli saranno rimborsati tutti i pagamenti che ha effettuato a favore del Titolare, compresi i costi di consegna (ad eccezione dei costi supplementari derivanti dalla eventuale scelta di un tipo di consegna diverso dal tipo meno costoso di consegna standard offerto) senza indebito ritardo e in ogni caso non oltre 30 giorni dal giorno in cui il Titolare è informato della decisione dell’Utente di recedere dal Contratto. Detti rimborsi saranno effettuati utilizzando lo stesso mezzo di pagamento usato dall’Utente per la transazione iniziale, salvo che le parti abbiano espressamente convenuto altrimenti; in ogni caso l’Utente non dovrà sostenere alcun costo come conseguenza di tale rimborso. Il rimborso può essere sospeso fino al ricevimento dei beni oppure fino all’avvenuta dimostrazione da parte dell’Utente di aver rispedito i beni, se precedente. L’Utente è pregato di rispedire i beni e di consegnarli al Titolare senza indebiti ritardi e in ogni caso entro 30 giorni dal giorno in cui ha comunicato il recesso dal Contratto. Il termine è rispettato se l’Utente rispedisce i beni prima della scadenza del periodo di 30 giorni. Le spese di </w:t>
      </w:r>
      <w:r w:rsidRPr="00434048">
        <w:rPr>
          <w:rFonts w:ascii="Times New Roman" w:eastAsia="Times New Roman" w:hAnsi="Times New Roman" w:cs="Times New Roman"/>
          <w:color w:val="363636"/>
          <w:sz w:val="20"/>
          <w:szCs w:val="20"/>
          <w:lang w:eastAsia="it-IT"/>
        </w:rPr>
        <w:lastRenderedPageBreak/>
        <w:t>spedizione del reso sono a carico dall’Utente. L’Utente è responsabile solo della diminuzione del valore dei beni risultante da una manipolazione del bene diversa da quella necessaria per stabilirne la natura, le caratteristiche e il funzionamento.</w:t>
      </w:r>
    </w:p>
    <w:p w14:paraId="5C9DC934"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C3CACF4"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Limitazioni al diritto di recesso sui prodotti</w:t>
      </w:r>
    </w:p>
    <w:p w14:paraId="2EC3D70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A1DA900"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Non vengono sostituiti o rimborsati prodotti danneggiati od usati, anche solo in parte. L’Utente dovrà inserire all’interno della scatola di imballaggio copia del documento di consegna ricevuto. Il diritto di recesso non si applica: ai beni confezionati su misura o chiaramente personalizzati o che, per loro natura, rischiano di deteriorarsi rapidamente, siano sigillati e non si prestino ad essere restituiti per motivi igienici ovvero siano connessi alla protezione della salute e siano stati aperti dopo la consegna.</w:t>
      </w:r>
    </w:p>
    <w:p w14:paraId="4EE91CF9"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0094A3B"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Applicabilità delle clausole sul recesso</w:t>
      </w:r>
    </w:p>
    <w:p w14:paraId="5F71A81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64AD227"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Le clausole che riguardano l'esercizio del diritto di recesso, nonché le relative conseguenze ed eccezioni, si applicano esclusivamente all’Utente che sia qualificabile come consumatore, cioè all'Utente che agisce per scopi estranei alla propria attività imprenditoriale e professionale.</w:t>
      </w:r>
    </w:p>
    <w:p w14:paraId="1F6CDA71"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E04E456"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CB8956E"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Garanzia</w:t>
      </w:r>
    </w:p>
    <w:p w14:paraId="20495CCD"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3979F505"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L’Utente che acquista in qualità di consumatore ha il diritto di garanzia sulla conformità dei prodotti acquistati nei limiti di 24 mesi dall’acquisto, a condizione che sia data comunicazione dei vizi riscontrati entro 2 mesi dalla loro scoperta.</w:t>
      </w:r>
      <w:r w:rsidRPr="00434048">
        <w:rPr>
          <w:rFonts w:ascii="Times New Roman" w:eastAsia="Times New Roman" w:hAnsi="Times New Roman" w:cs="Times New Roman"/>
          <w:color w:val="363636"/>
          <w:sz w:val="20"/>
          <w:szCs w:val="20"/>
          <w:lang w:eastAsia="it-IT"/>
        </w:rPr>
        <w:br/>
        <w:t>Per esercitare il diritto di garanzia, l’Utente è tenuto a contattare il Titolare alle informazioni di contatto contenute nel presente documento, dando una descrizione accurata del vizio riscontrato. Qualora fosse accertato il difetto di conformità del prodotto, l’Utente ha il diritto di ottenere, a sua scelta, la riparazione o sostituzione del prodotto. L’Utente ha inoltre il diritto di richiedere al Titolare una congrua riduzione del prezzo o la risoluzione del contratto nei seguenti casi:</w:t>
      </w:r>
      <w:r w:rsidRPr="00434048">
        <w:rPr>
          <w:rFonts w:ascii="Times New Roman" w:eastAsia="Times New Roman" w:hAnsi="Times New Roman" w:cs="Times New Roman"/>
          <w:color w:val="363636"/>
          <w:sz w:val="20"/>
          <w:szCs w:val="20"/>
          <w:lang w:eastAsia="it-IT"/>
        </w:rPr>
        <w:br/>
        <w:t>qualora la riparazione e la sostituzione risultassero impossibili o eccessivamente onerose; qualora il Titolare non abbia provveduto alla riparazione o alla sostituzione del bene entro un termine congruo, comunque non inferiore a 15 giorni; qualora la sostituzione o la riparazione precedentemente effettuata abbia arrecato notevoli inconvenienti all’Utente.</w:t>
      </w:r>
      <w:r w:rsidRPr="00434048">
        <w:rPr>
          <w:rFonts w:ascii="Times New Roman" w:eastAsia="Times New Roman" w:hAnsi="Times New Roman" w:cs="Times New Roman"/>
          <w:color w:val="363636"/>
          <w:sz w:val="20"/>
          <w:szCs w:val="20"/>
          <w:lang w:eastAsia="it-IT"/>
        </w:rPr>
        <w:br/>
        <w:t>L’Utente è comunque tenuto a restituire i prodotti difettosi.</w:t>
      </w:r>
    </w:p>
    <w:p w14:paraId="16B9A4C6"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AF2FF3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736DA06"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Garanzia, risarcimento e limitazione di responsabilità</w:t>
      </w:r>
    </w:p>
    <w:p w14:paraId="5E56CC41"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2E6BCAB"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Manleva</w:t>
      </w:r>
    </w:p>
    <w:p w14:paraId="28E0CAE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2D4F781"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L'Utente si impegna a mantenere indenne il Titolare (nonché le eventuali società dallo stesso controllate o affiliate, i suoi rappresentanti, amministratori, agenti, licenziatari, partner e dipendenti), da qualsiasi obbligo o responsabilità, incluse le eventuali spese legali sostenute per difendersi in giudizio, che dovessero sorgere a fronte di danni provocati ad altri Utenti o a terzi, in relazione ai contenuti caricati online, alla violazione dei termini di legge o dei termini delle presenti condizioni di servizio.</w:t>
      </w:r>
    </w:p>
    <w:p w14:paraId="4F27E5C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8A7F6CA"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Limitazione della responsabilità</w:t>
      </w:r>
    </w:p>
    <w:p w14:paraId="6EB36CE3"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4652192" w14:textId="36E70604" w:rsidR="00434048" w:rsidRPr="00434048" w:rsidRDefault="000C4D07" w:rsidP="00434048">
      <w:pPr>
        <w:spacing w:after="0" w:line="300" w:lineRule="atLeast"/>
        <w:textAlignment w:val="top"/>
        <w:rPr>
          <w:rFonts w:ascii="Times New Roman" w:eastAsia="Times New Roman" w:hAnsi="Times New Roman" w:cs="Times New Roman"/>
          <w:color w:val="363636"/>
          <w:sz w:val="20"/>
          <w:szCs w:val="20"/>
          <w:lang w:eastAsia="it-IT"/>
        </w:rPr>
      </w:pP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e tutte le funzionalità accessibili attraverso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vengono messi a disposizione degli Utenti, ai termini e alle condizioni di cui al Contratto, senza alcuna garanzia, esplicita o implicita, </w:t>
      </w:r>
      <w:r w:rsidR="00434048" w:rsidRPr="00434048">
        <w:rPr>
          <w:rFonts w:ascii="Times New Roman" w:eastAsia="Times New Roman" w:hAnsi="Times New Roman" w:cs="Times New Roman"/>
          <w:color w:val="363636"/>
          <w:sz w:val="20"/>
          <w:szCs w:val="20"/>
          <w:lang w:eastAsia="it-IT"/>
        </w:rPr>
        <w:lastRenderedPageBreak/>
        <w:t xml:space="preserve">che non sia obbligatoria per legge. In particolare, non viene fornita alcuna garanzia d’idoneità dei servizi offerti per gli scopi particolari che si prefigge l’Utente. L’uso di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e delle funzionalità accessibili attraverso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è effettuato dagli Utenti a proprio rischio e sotto la propria responsabilità.</w:t>
      </w:r>
      <w:r w:rsidR="00434048" w:rsidRPr="00434048">
        <w:rPr>
          <w:rFonts w:ascii="Times New Roman" w:eastAsia="Times New Roman" w:hAnsi="Times New Roman" w:cs="Times New Roman"/>
          <w:color w:val="363636"/>
          <w:sz w:val="20"/>
          <w:szCs w:val="20"/>
          <w:lang w:eastAsia="it-IT"/>
        </w:rPr>
        <w:br/>
      </w:r>
      <w:r w:rsidR="00434048" w:rsidRPr="00434048">
        <w:rPr>
          <w:rFonts w:ascii="Times New Roman" w:eastAsia="Times New Roman" w:hAnsi="Times New Roman" w:cs="Times New Roman"/>
          <w:color w:val="363636"/>
          <w:sz w:val="20"/>
          <w:szCs w:val="20"/>
          <w:lang w:eastAsia="it-IT"/>
        </w:rPr>
        <w:br/>
        <w:t xml:space="preserve">In particolare il Titolare, nei limiti del diritto applicabile, risponde per i danni di natura contrattuale ed extracontrattuale nei confronti di Utenti e terzi esclusivamente a titolo di dolo o colpa grave quando questi costituiscono conseguenza immediata e diretta dell’attività di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Pertanto, il Titolare non sarà responsabile per (i) eventuali perdite che non siano conseguenza diretta della violazione del Contratto da parte di </w:t>
      </w:r>
      <w:r>
        <w:rPr>
          <w:rFonts w:ascii="Times New Roman" w:eastAsia="Times New Roman" w:hAnsi="Times New Roman" w:cs="Times New Roman"/>
          <w:color w:val="363636"/>
          <w:sz w:val="20"/>
          <w:szCs w:val="20"/>
          <w:lang w:eastAsia="it-IT"/>
        </w:rPr>
        <w:t>Mancini &amp; Co.</w:t>
      </w:r>
      <w:r w:rsidR="00434048" w:rsidRPr="00434048">
        <w:rPr>
          <w:rFonts w:ascii="Times New Roman" w:eastAsia="Times New Roman" w:hAnsi="Times New Roman" w:cs="Times New Roman"/>
          <w:color w:val="363636"/>
          <w:sz w:val="20"/>
          <w:szCs w:val="20"/>
          <w:lang w:eastAsia="it-IT"/>
        </w:rPr>
        <w:t xml:space="preserve"> </w:t>
      </w:r>
      <w:proofErr w:type="spellStart"/>
      <w:r w:rsidR="00434048" w:rsidRPr="00434048">
        <w:rPr>
          <w:rFonts w:ascii="Times New Roman" w:eastAsia="Times New Roman" w:hAnsi="Times New Roman" w:cs="Times New Roman"/>
          <w:color w:val="363636"/>
          <w:sz w:val="20"/>
          <w:szCs w:val="20"/>
          <w:lang w:eastAsia="it-IT"/>
        </w:rPr>
        <w:t>srl</w:t>
      </w:r>
      <w:proofErr w:type="spellEnd"/>
      <w:r w:rsidR="00434048" w:rsidRPr="00434048">
        <w:rPr>
          <w:rFonts w:ascii="Times New Roman" w:eastAsia="Times New Roman" w:hAnsi="Times New Roman" w:cs="Times New Roman"/>
          <w:color w:val="363636"/>
          <w:sz w:val="20"/>
          <w:szCs w:val="20"/>
          <w:lang w:eastAsia="it-IT"/>
        </w:rPr>
        <w:t xml:space="preserve">; (ii) ogni perdita di opportunità commerciale e qualsiasi altra perdita, anche indiretta, eventualmente subita dall’Utente (quali, a titolo esemplificativo e non esaustivo, perdite commerciali, perdita di ricavi, introiti, profitti o risparmi presunti, perdita di contratti o di relazioni commerciali, perdita della reputazione o del valore di avviamento etc.); (iii) danni o perdite derivanti da interruzioni o malfunzionamenti di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 xml:space="preserve">dovuti ad eventi di forza maggiore o, comunque, ad eventi indipendenti dalla volontà ed estranei alla sfera di controllo del Titolare quali, a titolo esemplificativo e non esaustivo, guasti o interruzioni alle linee telefoniche o elettriche, alla rete internet e/o comunque ad altri strumenti di trasmissione, indisponibilità di siti web, scioperi, eventi naturali, virus ed attacchi informatici, interruzioni nell’erogazione di prodotti, servizi o applicazioni di terze parti ed (iv) errato utilizzo di </w:t>
      </w:r>
      <w:r>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w:t>
      </w:r>
      <w:r w:rsidR="00434048" w:rsidRPr="00434048">
        <w:rPr>
          <w:rFonts w:ascii="Times New Roman" w:eastAsia="Times New Roman" w:hAnsi="Times New Roman" w:cs="Times New Roman"/>
          <w:color w:val="363636"/>
          <w:sz w:val="20"/>
          <w:szCs w:val="20"/>
          <w:lang w:eastAsia="it-IT"/>
        </w:rPr>
        <w:t>da parte degli Utenti o di terzi.</w:t>
      </w:r>
    </w:p>
    <w:p w14:paraId="66C5C776"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C81E996"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EEAF2AA"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t>Miscellanea</w:t>
      </w:r>
    </w:p>
    <w:p w14:paraId="066C2F11"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F564157"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Interruzione del Servizio</w:t>
      </w:r>
    </w:p>
    <w:p w14:paraId="2B15A03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7B03053" w14:textId="0FC52F9D"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Per garantire agli Utenti la migliore fruizione possibile del Servizio, il Titolare si riserva il diritto di interrompere il Servizio per necessità di manutenzione o aggiornamento del sistema, informando gli Utenti attraverso aggiornamenti costanti su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w:t>
      </w:r>
    </w:p>
    <w:p w14:paraId="3D3AD1E5"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4930DD8"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Rivendita del Servizio</w:t>
      </w:r>
    </w:p>
    <w:p w14:paraId="6886CE2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6A01207" w14:textId="6213821A"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Gli Utenti non sono autorizzati a riprodurre, duplicare, copiare, vendere, rivendere o sfruttare qualunque porzione di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e dei suoi Servizi senza il permesso espresso da parte del Titolare, garantito direttamente o tramite uno specifico programma di rivendita.</w:t>
      </w:r>
    </w:p>
    <w:p w14:paraId="15E0582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AA3BB0B"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Privacy Policy</w:t>
      </w:r>
    </w:p>
    <w:p w14:paraId="564B892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AD8CC06" w14:textId="52A43943"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Per informazioni sull'utilizzo dei dati personali, gli Utenti devono fare riferimento alla privacy policy di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w:t>
      </w:r>
    </w:p>
    <w:p w14:paraId="5A17C085"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C418CF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Diritti di Proprietà intellettuale</w:t>
      </w:r>
    </w:p>
    <w:p w14:paraId="59C92FED"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6407549" w14:textId="361836B3"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Tutti i marchi dell'Applicazione, figurativi o nominativi, e tutti gli altri segni, nomi commerciali, marchi di servizio, marchi denominativi, denominazioni commerciali, illustrazioni, immagini, loghi che appaiono riguardanti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sono e rimangono di proprietà esclusiva del Titolare o dei suoi licenziatari e sono protetti dalle leggi vigenti sui marchi e dai relativi trattati internazionali. Tutti i marchi, figurativi o nominativi, e tutti gli altri segni, nomi commerciali, marchi di servizio, marchi denominativi, denominazioni commerciali, illustrazioni, immagini, loghi riguardanti terze parti ed i contenuti pubblicati da tali terzi su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 xml:space="preserve">sono e rimangono di proprietà esclusiva di detti terzi o dei loro licenziatari e sono protetti dalle leggi vigenti sui marchi e dai relativi trattati </w:t>
      </w:r>
      <w:r w:rsidRPr="00434048">
        <w:rPr>
          <w:rFonts w:ascii="Times New Roman" w:eastAsia="Times New Roman" w:hAnsi="Times New Roman" w:cs="Times New Roman"/>
          <w:color w:val="363636"/>
          <w:sz w:val="20"/>
          <w:szCs w:val="20"/>
          <w:lang w:eastAsia="it-IT"/>
        </w:rPr>
        <w:lastRenderedPageBreak/>
        <w:t>internazionali. Il Titolare non possiede la titolarità di tali privative intellettuali e può servirsene solo entro i limiti ed in conformità ai contratti conclusi con tali terze parti e per gli scopi ivi delineati.</w:t>
      </w:r>
    </w:p>
    <w:p w14:paraId="41E0315C"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0D266F8"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Requisiti di età</w:t>
      </w:r>
    </w:p>
    <w:p w14:paraId="32C51C0D"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ED1DE09" w14:textId="7C76558B"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In nessun caso l’acquisto dei prodotti in vendita su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è consentito a persone minori di anni 18 o, comunque, a soggetti minorenni ai sensi della legislazione loro applicabile. Il Titolare si riserva il diritto di cancellare senza indugio ordini in relazione ai quali vi sia anche solo il sospetto di provenienza da soggetti minorenni.</w:t>
      </w:r>
    </w:p>
    <w:p w14:paraId="643FEBC4"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34498A5"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Modifiche ai presenti Termini</w:t>
      </w:r>
    </w:p>
    <w:p w14:paraId="79A0AEA1"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4585BA4" w14:textId="072AA5B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Il Titolare si riserva il diritto di apportare modifiche ai Termini in qualunque momento, dandone avviso all'Utente mediante la sua pubblicazione all'interno di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L'Utente che continui ad utilizzare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successivamente alla pubblicazione delle modifiche, accetta senza riserva i nuovi Termini.</w:t>
      </w:r>
    </w:p>
    <w:p w14:paraId="6CC06470"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BDA0FEE"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Cessione del contratto</w:t>
      </w:r>
    </w:p>
    <w:p w14:paraId="67A1DF05"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7F5C08C"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Il Titolare si riserva il diritto di trasferire, cedere, disporre per novazione o subappaltare tutti o alcuni dei diritti o obblighi derivanti dai Termini, purché i diritti dell’Utente qui previsti non siano pregiudicati. L’Utente non potrà cedere o trasferire in alcun modo i propri diritti o obblighi ai sensi dei Termini senza l’autorizzazione scritta del Titolare.</w:t>
      </w:r>
    </w:p>
    <w:p w14:paraId="39E88CC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96CB669"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Comunicazioni</w:t>
      </w:r>
    </w:p>
    <w:p w14:paraId="4A9E9C0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1D3C59A" w14:textId="27AAD626"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Tutte le comunicazioni relative a </w:t>
      </w:r>
      <w:r w:rsidR="000C4D07">
        <w:rPr>
          <w:rFonts w:ascii="Times New Roman" w:eastAsia="Times New Roman" w:hAnsi="Times New Roman" w:cs="Times New Roman"/>
          <w:color w:val="363636"/>
          <w:sz w:val="20"/>
          <w:szCs w:val="20"/>
          <w:lang w:eastAsia="it-IT"/>
        </w:rPr>
        <w:t>shop.manciniandco.net</w:t>
      </w:r>
      <w:r w:rsidR="000C4D07" w:rsidRPr="00434048">
        <w:rPr>
          <w:rFonts w:ascii="Times New Roman" w:eastAsia="Times New Roman" w:hAnsi="Times New Roman" w:cs="Times New Roman"/>
          <w:color w:val="363636"/>
          <w:sz w:val="20"/>
          <w:szCs w:val="20"/>
          <w:lang w:eastAsia="it-IT"/>
        </w:rPr>
        <w:t xml:space="preserve"> </w:t>
      </w:r>
      <w:r w:rsidRPr="00434048">
        <w:rPr>
          <w:rFonts w:ascii="Times New Roman" w:eastAsia="Times New Roman" w:hAnsi="Times New Roman" w:cs="Times New Roman"/>
          <w:color w:val="363636"/>
          <w:sz w:val="20"/>
          <w:szCs w:val="20"/>
          <w:lang w:eastAsia="it-IT"/>
        </w:rPr>
        <w:t>devono essere inviate utilizzando le informazioni di contatto indicate nel Contratto.</w:t>
      </w:r>
    </w:p>
    <w:p w14:paraId="74508CB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1335EA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Inefficacia e nullità parziale</w:t>
      </w:r>
    </w:p>
    <w:p w14:paraId="3AC26D5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FEA033D"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Qualora una qualsiasi clausola dei Termini dovesse risultare nulla, non valida o inefficace, la suddetta clausola sarà eliminata mentre le restanti clausole non saranno da ciò condizionate e rimarranno pienamente efficaci.</w:t>
      </w:r>
    </w:p>
    <w:p w14:paraId="5F8B2A6D"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8E78DAE"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Legge applicabile e Foro competente</w:t>
      </w:r>
    </w:p>
    <w:p w14:paraId="6633569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A8E3EAA"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 presenti Termini e tutte le controversie in merito ad esecuzione, interpretazione e validità del presente contratto sono soggette alla legge, alla giurisdizione dello Stato e alla competenza esclusiva del tribunale del luogo in cui ha sede il Titolare. Fa eccezione il foro esclusivo del consumatore, qualora la legge lo preveda.</w:t>
      </w:r>
    </w:p>
    <w:p w14:paraId="1E06EF1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B0F8F24"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Risoluzione delle controversie online per i consumatori</w:t>
      </w:r>
    </w:p>
    <w:p w14:paraId="6EF3119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DF7EDC7"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Il consumatore residente in Europa deve essere a conoscenza del fatto che la Commissione Europea ha istituito una piattaforma online che fornisce uno strumento di risoluzione alternativa delle controversie. Tale strumento può essere utilizzato dal consumatore europeo per risolvere in via non giudiziale ogni controversia relativa a e/o derivante da contratti di vendita di beni e servizi stipulati in rete. Di conseguenza, se sei un consumatore europeo, puoi usare tale piattaforma per la risoluzione di ogni disputa nascente dal contratto online stipulato con il Titolare. La piattaforma è disponibile al seguente link. Il Titolare è disponibile a rispondere ad ogni quesito inoltrato via email all’indirizzo email pubblicato nel presente documento.</w:t>
      </w:r>
    </w:p>
    <w:p w14:paraId="2B69F696"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B25A5B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E544E48" w14:textId="77777777" w:rsidR="00434048" w:rsidRPr="00434048" w:rsidRDefault="00434048" w:rsidP="00434048">
      <w:pPr>
        <w:spacing w:after="0" w:line="300" w:lineRule="atLeast"/>
        <w:textAlignment w:val="top"/>
        <w:rPr>
          <w:rFonts w:ascii="Times New Roman" w:eastAsia="Times New Roman" w:hAnsi="Times New Roman" w:cs="Times New Roman"/>
          <w:sz w:val="24"/>
          <w:szCs w:val="24"/>
          <w:lang w:eastAsia="it-IT"/>
        </w:rPr>
      </w:pPr>
      <w:r w:rsidRPr="00434048">
        <w:rPr>
          <w:rFonts w:ascii="Times New Roman" w:eastAsia="Times New Roman" w:hAnsi="Times New Roman" w:cs="Times New Roman"/>
          <w:sz w:val="24"/>
          <w:szCs w:val="24"/>
          <w:lang w:eastAsia="it-IT"/>
        </w:rPr>
        <w:lastRenderedPageBreak/>
        <w:t>Definizioni</w:t>
      </w:r>
    </w:p>
    <w:p w14:paraId="534BD4F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F367D33"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Servizio</w:t>
      </w:r>
    </w:p>
    <w:p w14:paraId="086DC31B"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5E29169" w14:textId="7B615BD6"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 xml:space="preserve">Il servizio offerto da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 xml:space="preserve"> come descritto da questi Termini ed all'interno di </w:t>
      </w:r>
      <w:r w:rsidR="000C4D07">
        <w:rPr>
          <w:rFonts w:ascii="Times New Roman" w:eastAsia="Times New Roman" w:hAnsi="Times New Roman" w:cs="Times New Roman"/>
          <w:color w:val="363636"/>
          <w:sz w:val="20"/>
          <w:szCs w:val="20"/>
          <w:lang w:eastAsia="it-IT"/>
        </w:rPr>
        <w:t>shop.manciniandco.net</w:t>
      </w:r>
      <w:r w:rsidRPr="00434048">
        <w:rPr>
          <w:rFonts w:ascii="Times New Roman" w:eastAsia="Times New Roman" w:hAnsi="Times New Roman" w:cs="Times New Roman"/>
          <w:color w:val="363636"/>
          <w:sz w:val="20"/>
          <w:szCs w:val="20"/>
          <w:lang w:eastAsia="it-IT"/>
        </w:rPr>
        <w:t>.</w:t>
      </w:r>
    </w:p>
    <w:p w14:paraId="0FF1689A"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3B468E5F"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Utente</w:t>
      </w:r>
    </w:p>
    <w:p w14:paraId="1CD0B5B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0DD81A34"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La persona fisica o giuridica che utilizza il Servizio.</w:t>
      </w:r>
    </w:p>
    <w:p w14:paraId="367205DF"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4F5812B4"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Termini e Condizioni (o Termini)</w:t>
      </w:r>
    </w:p>
    <w:p w14:paraId="00D2634E"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223847A2"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Le presenti condizioni generali di servizio, che costituiscono un accordo legalmente vincolante fra l'Utente e il Titolare.</w:t>
      </w:r>
    </w:p>
    <w:p w14:paraId="6420D057"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59E591AD"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Ricevuta di Elaborazione d’Ordine</w:t>
      </w:r>
    </w:p>
    <w:p w14:paraId="571289F0"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7D42B232"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Indica la mail che il Titolare invia al momento della ricezione dell'ordine.</w:t>
      </w:r>
    </w:p>
    <w:p w14:paraId="02BB2B98"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61840A68"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Conferma d’Ordine</w:t>
      </w:r>
    </w:p>
    <w:p w14:paraId="21902DB9"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3336D8F1" w14:textId="77777777" w:rsidR="00434048" w:rsidRPr="00434048" w:rsidRDefault="00434048" w:rsidP="00434048">
      <w:pPr>
        <w:spacing w:after="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Indica la mail che il Titolare invia al momento in cui i prodotti sono spediti a conferma della spedizione di tutti o di parte dei prodotti acquistati.</w:t>
      </w:r>
    </w:p>
    <w:p w14:paraId="5A2D5B0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909442E" w14:textId="77777777" w:rsidR="00434048" w:rsidRPr="00434048" w:rsidRDefault="00434048" w:rsidP="00434048">
      <w:pPr>
        <w:spacing w:after="0" w:line="300" w:lineRule="atLeast"/>
        <w:textAlignment w:val="top"/>
        <w:rPr>
          <w:rFonts w:ascii="DINNextCYR-Regular" w:eastAsia="Times New Roman" w:hAnsi="DINNextCYR-Regular" w:cs="Times New Roman"/>
          <w:b/>
          <w:bCs/>
          <w:sz w:val="24"/>
          <w:szCs w:val="24"/>
          <w:lang w:eastAsia="it-IT"/>
        </w:rPr>
      </w:pPr>
      <w:r w:rsidRPr="00434048">
        <w:rPr>
          <w:rFonts w:ascii="DINNextCYR-Regular" w:eastAsia="Times New Roman" w:hAnsi="DINNextCYR-Regular" w:cs="Times New Roman"/>
          <w:b/>
          <w:bCs/>
          <w:sz w:val="24"/>
          <w:szCs w:val="24"/>
          <w:lang w:eastAsia="it-IT"/>
        </w:rPr>
        <w:t>Esempio di modulo di recesso</w:t>
      </w:r>
    </w:p>
    <w:p w14:paraId="13895422" w14:textId="77777777" w:rsidR="00434048" w:rsidRPr="00434048" w:rsidRDefault="00434048" w:rsidP="00434048">
      <w:pPr>
        <w:spacing w:after="0" w:line="240" w:lineRule="auto"/>
        <w:textAlignment w:val="top"/>
        <w:rPr>
          <w:rFonts w:ascii="Times New Roman" w:eastAsia="Times New Roman" w:hAnsi="Times New Roman" w:cs="Times New Roman"/>
          <w:sz w:val="24"/>
          <w:szCs w:val="24"/>
          <w:lang w:eastAsia="it-IT"/>
        </w:rPr>
      </w:pPr>
    </w:p>
    <w:p w14:paraId="166D5167" w14:textId="77777777" w:rsidR="00434048" w:rsidRPr="00434048" w:rsidRDefault="00434048" w:rsidP="00434048">
      <w:pPr>
        <w:spacing w:after="100" w:line="300" w:lineRule="atLeast"/>
        <w:textAlignment w:val="top"/>
        <w:rPr>
          <w:rFonts w:ascii="Times New Roman" w:eastAsia="Times New Roman" w:hAnsi="Times New Roman" w:cs="Times New Roman"/>
          <w:color w:val="363636"/>
          <w:sz w:val="20"/>
          <w:szCs w:val="20"/>
          <w:lang w:eastAsia="it-IT"/>
        </w:rPr>
      </w:pPr>
      <w:r w:rsidRPr="00434048">
        <w:rPr>
          <w:rFonts w:ascii="Times New Roman" w:eastAsia="Times New Roman" w:hAnsi="Times New Roman" w:cs="Times New Roman"/>
          <w:color w:val="363636"/>
          <w:sz w:val="20"/>
          <w:szCs w:val="20"/>
          <w:lang w:eastAsia="it-IT"/>
        </w:rPr>
        <w:t>Indirizzato al Titolare [riportando l'intestazione completa]: Con la presente io/noi (*) notifichiamo il recesso dal mio/nostro (*) contratto di vendita dei seguenti beni/servizi: (*), Ordinato il (</w:t>
      </w:r>
      <w:proofErr w:type="gramStart"/>
      <w:r w:rsidRPr="00434048">
        <w:rPr>
          <w:rFonts w:ascii="Times New Roman" w:eastAsia="Times New Roman" w:hAnsi="Times New Roman" w:cs="Times New Roman"/>
          <w:color w:val="363636"/>
          <w:sz w:val="20"/>
          <w:szCs w:val="20"/>
          <w:lang w:eastAsia="it-IT"/>
        </w:rPr>
        <w:t>*)/</w:t>
      </w:r>
      <w:proofErr w:type="gramEnd"/>
      <w:r w:rsidRPr="00434048">
        <w:rPr>
          <w:rFonts w:ascii="Times New Roman" w:eastAsia="Times New Roman" w:hAnsi="Times New Roman" w:cs="Times New Roman"/>
          <w:color w:val="363636"/>
          <w:sz w:val="20"/>
          <w:szCs w:val="20"/>
          <w:lang w:eastAsia="it-IT"/>
        </w:rPr>
        <w:t>ricevuto il (*), Nome del/dei consumatore(i), Indirizzo del/dei consumatore(i), Data.</w:t>
      </w:r>
    </w:p>
    <w:p w14:paraId="38C2CE9B" w14:textId="77777777" w:rsidR="0025104F" w:rsidRDefault="00DB04E4"/>
    <w:sectPr w:rsidR="002510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CY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48"/>
    <w:rsid w:val="00093940"/>
    <w:rsid w:val="000C4D07"/>
    <w:rsid w:val="000F217F"/>
    <w:rsid w:val="00123236"/>
    <w:rsid w:val="001C43DF"/>
    <w:rsid w:val="001E1D48"/>
    <w:rsid w:val="0022629F"/>
    <w:rsid w:val="00434048"/>
    <w:rsid w:val="004C7C58"/>
    <w:rsid w:val="006F4378"/>
    <w:rsid w:val="008855F2"/>
    <w:rsid w:val="00C75EB4"/>
    <w:rsid w:val="00D548AC"/>
    <w:rsid w:val="00DB04E4"/>
    <w:rsid w:val="00F93B7B"/>
    <w:rsid w:val="00FC00BE"/>
    <w:rsid w:val="00FC5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53A5"/>
  <w15:chartTrackingRefBased/>
  <w15:docId w15:val="{FAEA9256-C343-4334-A933-F2A6EAFF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84941">
      <w:bodyDiv w:val="1"/>
      <w:marLeft w:val="0"/>
      <w:marRight w:val="0"/>
      <w:marTop w:val="0"/>
      <w:marBottom w:val="0"/>
      <w:divBdr>
        <w:top w:val="none" w:sz="0" w:space="0" w:color="auto"/>
        <w:left w:val="none" w:sz="0" w:space="0" w:color="auto"/>
        <w:bottom w:val="none" w:sz="0" w:space="0" w:color="auto"/>
        <w:right w:val="none" w:sz="0" w:space="0" w:color="auto"/>
      </w:divBdr>
      <w:divsChild>
        <w:div w:id="446588004">
          <w:marLeft w:val="0"/>
          <w:marRight w:val="0"/>
          <w:marTop w:val="0"/>
          <w:marBottom w:val="0"/>
          <w:divBdr>
            <w:top w:val="none" w:sz="0" w:space="0" w:color="auto"/>
            <w:left w:val="none" w:sz="0" w:space="0" w:color="auto"/>
            <w:bottom w:val="none" w:sz="0" w:space="0" w:color="auto"/>
            <w:right w:val="none" w:sz="0" w:space="0" w:color="auto"/>
          </w:divBdr>
          <w:divsChild>
            <w:div w:id="1599874668">
              <w:marLeft w:val="0"/>
              <w:marRight w:val="0"/>
              <w:marTop w:val="0"/>
              <w:marBottom w:val="0"/>
              <w:divBdr>
                <w:top w:val="none" w:sz="0" w:space="0" w:color="auto"/>
                <w:left w:val="none" w:sz="0" w:space="0" w:color="auto"/>
                <w:bottom w:val="none" w:sz="0" w:space="0" w:color="auto"/>
                <w:right w:val="none" w:sz="0" w:space="0" w:color="auto"/>
              </w:divBdr>
              <w:divsChild>
                <w:div w:id="158085866">
                  <w:marLeft w:val="0"/>
                  <w:marRight w:val="0"/>
                  <w:marTop w:val="0"/>
                  <w:marBottom w:val="0"/>
                  <w:divBdr>
                    <w:top w:val="none" w:sz="0" w:space="0" w:color="auto"/>
                    <w:left w:val="none" w:sz="0" w:space="0" w:color="auto"/>
                    <w:bottom w:val="none" w:sz="0" w:space="0" w:color="auto"/>
                    <w:right w:val="none" w:sz="0" w:space="0" w:color="auto"/>
                  </w:divBdr>
                  <w:divsChild>
                    <w:div w:id="1549032635">
                      <w:marLeft w:val="0"/>
                      <w:marRight w:val="0"/>
                      <w:marTop w:val="0"/>
                      <w:marBottom w:val="0"/>
                      <w:divBdr>
                        <w:top w:val="none" w:sz="0" w:space="0" w:color="auto"/>
                        <w:left w:val="none" w:sz="0" w:space="0" w:color="auto"/>
                        <w:bottom w:val="none" w:sz="0" w:space="0" w:color="auto"/>
                        <w:right w:val="none" w:sz="0" w:space="0" w:color="auto"/>
                      </w:divBdr>
                      <w:divsChild>
                        <w:div w:id="1355644465">
                          <w:marLeft w:val="0"/>
                          <w:marRight w:val="0"/>
                          <w:marTop w:val="0"/>
                          <w:marBottom w:val="0"/>
                          <w:divBdr>
                            <w:top w:val="none" w:sz="0" w:space="0" w:color="auto"/>
                            <w:left w:val="none" w:sz="0" w:space="0" w:color="auto"/>
                            <w:bottom w:val="none" w:sz="0" w:space="0" w:color="auto"/>
                            <w:right w:val="none" w:sz="0" w:space="0" w:color="auto"/>
                          </w:divBdr>
                          <w:divsChild>
                            <w:div w:id="663241157">
                              <w:marLeft w:val="0"/>
                              <w:marRight w:val="0"/>
                              <w:marTop w:val="0"/>
                              <w:marBottom w:val="0"/>
                              <w:divBdr>
                                <w:top w:val="none" w:sz="0" w:space="0" w:color="auto"/>
                                <w:left w:val="none" w:sz="0" w:space="0" w:color="auto"/>
                                <w:bottom w:val="none" w:sz="0" w:space="0" w:color="auto"/>
                                <w:right w:val="none" w:sz="0" w:space="0" w:color="auto"/>
                              </w:divBdr>
                              <w:divsChild>
                                <w:div w:id="460197032">
                                  <w:marLeft w:val="0"/>
                                  <w:marRight w:val="-321"/>
                                  <w:marTop w:val="0"/>
                                  <w:marBottom w:val="0"/>
                                  <w:divBdr>
                                    <w:top w:val="none" w:sz="0" w:space="0" w:color="auto"/>
                                    <w:left w:val="none" w:sz="0" w:space="0" w:color="auto"/>
                                    <w:bottom w:val="none" w:sz="0" w:space="0" w:color="auto"/>
                                    <w:right w:val="none" w:sz="0" w:space="0" w:color="auto"/>
                                  </w:divBdr>
                                  <w:divsChild>
                                    <w:div w:id="691809951">
                                      <w:marLeft w:val="0"/>
                                      <w:marRight w:val="0"/>
                                      <w:marTop w:val="100"/>
                                      <w:marBottom w:val="100"/>
                                      <w:divBdr>
                                        <w:top w:val="none" w:sz="0" w:space="0" w:color="auto"/>
                                        <w:left w:val="none" w:sz="0" w:space="0" w:color="auto"/>
                                        <w:bottom w:val="none" w:sz="0" w:space="0" w:color="auto"/>
                                        <w:right w:val="none" w:sz="0" w:space="0" w:color="auto"/>
                                      </w:divBdr>
                                      <w:divsChild>
                                        <w:div w:id="68313237">
                                          <w:marLeft w:val="0"/>
                                          <w:marRight w:val="0"/>
                                          <w:marTop w:val="0"/>
                                          <w:marBottom w:val="0"/>
                                          <w:divBdr>
                                            <w:top w:val="none" w:sz="0" w:space="0" w:color="auto"/>
                                            <w:left w:val="none" w:sz="0" w:space="0" w:color="auto"/>
                                            <w:bottom w:val="none" w:sz="0" w:space="0" w:color="auto"/>
                                            <w:right w:val="none" w:sz="0" w:space="0" w:color="auto"/>
                                          </w:divBdr>
                                        </w:div>
                                        <w:div w:id="1305692865">
                                          <w:marLeft w:val="0"/>
                                          <w:marRight w:val="0"/>
                                          <w:marTop w:val="0"/>
                                          <w:marBottom w:val="0"/>
                                          <w:divBdr>
                                            <w:top w:val="none" w:sz="0" w:space="0" w:color="auto"/>
                                            <w:left w:val="none" w:sz="0" w:space="0" w:color="auto"/>
                                            <w:bottom w:val="none" w:sz="0" w:space="0" w:color="auto"/>
                                            <w:right w:val="none" w:sz="0" w:space="0" w:color="auto"/>
                                          </w:divBdr>
                                        </w:div>
                                        <w:div w:id="1813327288">
                                          <w:marLeft w:val="0"/>
                                          <w:marRight w:val="0"/>
                                          <w:marTop w:val="0"/>
                                          <w:marBottom w:val="0"/>
                                          <w:divBdr>
                                            <w:top w:val="none" w:sz="0" w:space="0" w:color="auto"/>
                                            <w:left w:val="none" w:sz="0" w:space="0" w:color="auto"/>
                                            <w:bottom w:val="none" w:sz="0" w:space="0" w:color="auto"/>
                                            <w:right w:val="none" w:sz="0" w:space="0" w:color="auto"/>
                                          </w:divBdr>
                                        </w:div>
                                        <w:div w:id="1917586171">
                                          <w:marLeft w:val="0"/>
                                          <w:marRight w:val="0"/>
                                          <w:marTop w:val="0"/>
                                          <w:marBottom w:val="0"/>
                                          <w:divBdr>
                                            <w:top w:val="none" w:sz="0" w:space="0" w:color="auto"/>
                                            <w:left w:val="none" w:sz="0" w:space="0" w:color="auto"/>
                                            <w:bottom w:val="none" w:sz="0" w:space="0" w:color="auto"/>
                                            <w:right w:val="none" w:sz="0" w:space="0" w:color="auto"/>
                                          </w:divBdr>
                                        </w:div>
                                        <w:div w:id="1026100595">
                                          <w:marLeft w:val="0"/>
                                          <w:marRight w:val="0"/>
                                          <w:marTop w:val="0"/>
                                          <w:marBottom w:val="0"/>
                                          <w:divBdr>
                                            <w:top w:val="none" w:sz="0" w:space="0" w:color="auto"/>
                                            <w:left w:val="none" w:sz="0" w:space="0" w:color="auto"/>
                                            <w:bottom w:val="none" w:sz="0" w:space="0" w:color="auto"/>
                                            <w:right w:val="none" w:sz="0" w:space="0" w:color="auto"/>
                                          </w:divBdr>
                                        </w:div>
                                        <w:div w:id="300111083">
                                          <w:marLeft w:val="0"/>
                                          <w:marRight w:val="0"/>
                                          <w:marTop w:val="0"/>
                                          <w:marBottom w:val="0"/>
                                          <w:divBdr>
                                            <w:top w:val="none" w:sz="0" w:space="0" w:color="auto"/>
                                            <w:left w:val="none" w:sz="0" w:space="0" w:color="auto"/>
                                            <w:bottom w:val="none" w:sz="0" w:space="0" w:color="auto"/>
                                            <w:right w:val="none" w:sz="0" w:space="0" w:color="auto"/>
                                          </w:divBdr>
                                        </w:div>
                                        <w:div w:id="1376079337">
                                          <w:marLeft w:val="0"/>
                                          <w:marRight w:val="0"/>
                                          <w:marTop w:val="0"/>
                                          <w:marBottom w:val="0"/>
                                          <w:divBdr>
                                            <w:top w:val="none" w:sz="0" w:space="0" w:color="auto"/>
                                            <w:left w:val="none" w:sz="0" w:space="0" w:color="auto"/>
                                            <w:bottom w:val="none" w:sz="0" w:space="0" w:color="auto"/>
                                            <w:right w:val="none" w:sz="0" w:space="0" w:color="auto"/>
                                          </w:divBdr>
                                        </w:div>
                                        <w:div w:id="2101752361">
                                          <w:marLeft w:val="0"/>
                                          <w:marRight w:val="0"/>
                                          <w:marTop w:val="0"/>
                                          <w:marBottom w:val="0"/>
                                          <w:divBdr>
                                            <w:top w:val="none" w:sz="0" w:space="0" w:color="auto"/>
                                            <w:left w:val="none" w:sz="0" w:space="0" w:color="auto"/>
                                            <w:bottom w:val="none" w:sz="0" w:space="0" w:color="auto"/>
                                            <w:right w:val="none" w:sz="0" w:space="0" w:color="auto"/>
                                          </w:divBdr>
                                        </w:div>
                                        <w:div w:id="1413821402">
                                          <w:marLeft w:val="0"/>
                                          <w:marRight w:val="0"/>
                                          <w:marTop w:val="0"/>
                                          <w:marBottom w:val="0"/>
                                          <w:divBdr>
                                            <w:top w:val="none" w:sz="0" w:space="0" w:color="auto"/>
                                            <w:left w:val="none" w:sz="0" w:space="0" w:color="auto"/>
                                            <w:bottom w:val="none" w:sz="0" w:space="0" w:color="auto"/>
                                            <w:right w:val="none" w:sz="0" w:space="0" w:color="auto"/>
                                          </w:divBdr>
                                        </w:div>
                                        <w:div w:id="1220901590">
                                          <w:marLeft w:val="0"/>
                                          <w:marRight w:val="0"/>
                                          <w:marTop w:val="0"/>
                                          <w:marBottom w:val="0"/>
                                          <w:divBdr>
                                            <w:top w:val="none" w:sz="0" w:space="0" w:color="auto"/>
                                            <w:left w:val="none" w:sz="0" w:space="0" w:color="auto"/>
                                            <w:bottom w:val="none" w:sz="0" w:space="0" w:color="auto"/>
                                            <w:right w:val="none" w:sz="0" w:space="0" w:color="auto"/>
                                          </w:divBdr>
                                        </w:div>
                                        <w:div w:id="362025662">
                                          <w:marLeft w:val="0"/>
                                          <w:marRight w:val="0"/>
                                          <w:marTop w:val="0"/>
                                          <w:marBottom w:val="0"/>
                                          <w:divBdr>
                                            <w:top w:val="none" w:sz="0" w:space="0" w:color="auto"/>
                                            <w:left w:val="none" w:sz="0" w:space="0" w:color="auto"/>
                                            <w:bottom w:val="none" w:sz="0" w:space="0" w:color="auto"/>
                                            <w:right w:val="none" w:sz="0" w:space="0" w:color="auto"/>
                                          </w:divBdr>
                                        </w:div>
                                        <w:div w:id="531038972">
                                          <w:marLeft w:val="0"/>
                                          <w:marRight w:val="0"/>
                                          <w:marTop w:val="0"/>
                                          <w:marBottom w:val="0"/>
                                          <w:divBdr>
                                            <w:top w:val="none" w:sz="0" w:space="0" w:color="auto"/>
                                            <w:left w:val="none" w:sz="0" w:space="0" w:color="auto"/>
                                            <w:bottom w:val="none" w:sz="0" w:space="0" w:color="auto"/>
                                            <w:right w:val="none" w:sz="0" w:space="0" w:color="auto"/>
                                          </w:divBdr>
                                        </w:div>
                                        <w:div w:id="1964266215">
                                          <w:marLeft w:val="0"/>
                                          <w:marRight w:val="0"/>
                                          <w:marTop w:val="0"/>
                                          <w:marBottom w:val="0"/>
                                          <w:divBdr>
                                            <w:top w:val="none" w:sz="0" w:space="0" w:color="auto"/>
                                            <w:left w:val="none" w:sz="0" w:space="0" w:color="auto"/>
                                            <w:bottom w:val="none" w:sz="0" w:space="0" w:color="auto"/>
                                            <w:right w:val="none" w:sz="0" w:space="0" w:color="auto"/>
                                          </w:divBdr>
                                        </w:div>
                                        <w:div w:id="347373177">
                                          <w:marLeft w:val="0"/>
                                          <w:marRight w:val="0"/>
                                          <w:marTop w:val="0"/>
                                          <w:marBottom w:val="0"/>
                                          <w:divBdr>
                                            <w:top w:val="none" w:sz="0" w:space="0" w:color="auto"/>
                                            <w:left w:val="none" w:sz="0" w:space="0" w:color="auto"/>
                                            <w:bottom w:val="none" w:sz="0" w:space="0" w:color="auto"/>
                                            <w:right w:val="none" w:sz="0" w:space="0" w:color="auto"/>
                                          </w:divBdr>
                                        </w:div>
                                        <w:div w:id="136075866">
                                          <w:marLeft w:val="0"/>
                                          <w:marRight w:val="0"/>
                                          <w:marTop w:val="0"/>
                                          <w:marBottom w:val="0"/>
                                          <w:divBdr>
                                            <w:top w:val="none" w:sz="0" w:space="0" w:color="auto"/>
                                            <w:left w:val="none" w:sz="0" w:space="0" w:color="auto"/>
                                            <w:bottom w:val="none" w:sz="0" w:space="0" w:color="auto"/>
                                            <w:right w:val="none" w:sz="0" w:space="0" w:color="auto"/>
                                          </w:divBdr>
                                        </w:div>
                                        <w:div w:id="1103916059">
                                          <w:marLeft w:val="0"/>
                                          <w:marRight w:val="0"/>
                                          <w:marTop w:val="0"/>
                                          <w:marBottom w:val="0"/>
                                          <w:divBdr>
                                            <w:top w:val="none" w:sz="0" w:space="0" w:color="auto"/>
                                            <w:left w:val="none" w:sz="0" w:space="0" w:color="auto"/>
                                            <w:bottom w:val="none" w:sz="0" w:space="0" w:color="auto"/>
                                            <w:right w:val="none" w:sz="0" w:space="0" w:color="auto"/>
                                          </w:divBdr>
                                        </w:div>
                                        <w:div w:id="2051765128">
                                          <w:marLeft w:val="0"/>
                                          <w:marRight w:val="0"/>
                                          <w:marTop w:val="0"/>
                                          <w:marBottom w:val="0"/>
                                          <w:divBdr>
                                            <w:top w:val="none" w:sz="0" w:space="0" w:color="auto"/>
                                            <w:left w:val="none" w:sz="0" w:space="0" w:color="auto"/>
                                            <w:bottom w:val="none" w:sz="0" w:space="0" w:color="auto"/>
                                            <w:right w:val="none" w:sz="0" w:space="0" w:color="auto"/>
                                          </w:divBdr>
                                        </w:div>
                                        <w:div w:id="1097673268">
                                          <w:marLeft w:val="0"/>
                                          <w:marRight w:val="0"/>
                                          <w:marTop w:val="0"/>
                                          <w:marBottom w:val="0"/>
                                          <w:divBdr>
                                            <w:top w:val="none" w:sz="0" w:space="0" w:color="auto"/>
                                            <w:left w:val="none" w:sz="0" w:space="0" w:color="auto"/>
                                            <w:bottom w:val="none" w:sz="0" w:space="0" w:color="auto"/>
                                            <w:right w:val="none" w:sz="0" w:space="0" w:color="auto"/>
                                          </w:divBdr>
                                        </w:div>
                                        <w:div w:id="249241105">
                                          <w:marLeft w:val="0"/>
                                          <w:marRight w:val="0"/>
                                          <w:marTop w:val="0"/>
                                          <w:marBottom w:val="0"/>
                                          <w:divBdr>
                                            <w:top w:val="none" w:sz="0" w:space="0" w:color="auto"/>
                                            <w:left w:val="none" w:sz="0" w:space="0" w:color="auto"/>
                                            <w:bottom w:val="none" w:sz="0" w:space="0" w:color="auto"/>
                                            <w:right w:val="none" w:sz="0" w:space="0" w:color="auto"/>
                                          </w:divBdr>
                                        </w:div>
                                        <w:div w:id="1947498195">
                                          <w:marLeft w:val="0"/>
                                          <w:marRight w:val="0"/>
                                          <w:marTop w:val="0"/>
                                          <w:marBottom w:val="0"/>
                                          <w:divBdr>
                                            <w:top w:val="none" w:sz="0" w:space="0" w:color="auto"/>
                                            <w:left w:val="none" w:sz="0" w:space="0" w:color="auto"/>
                                            <w:bottom w:val="none" w:sz="0" w:space="0" w:color="auto"/>
                                            <w:right w:val="none" w:sz="0" w:space="0" w:color="auto"/>
                                          </w:divBdr>
                                        </w:div>
                                        <w:div w:id="657197792">
                                          <w:marLeft w:val="0"/>
                                          <w:marRight w:val="0"/>
                                          <w:marTop w:val="0"/>
                                          <w:marBottom w:val="0"/>
                                          <w:divBdr>
                                            <w:top w:val="none" w:sz="0" w:space="0" w:color="auto"/>
                                            <w:left w:val="none" w:sz="0" w:space="0" w:color="auto"/>
                                            <w:bottom w:val="none" w:sz="0" w:space="0" w:color="auto"/>
                                            <w:right w:val="none" w:sz="0" w:space="0" w:color="auto"/>
                                          </w:divBdr>
                                        </w:div>
                                        <w:div w:id="1093282310">
                                          <w:marLeft w:val="0"/>
                                          <w:marRight w:val="0"/>
                                          <w:marTop w:val="0"/>
                                          <w:marBottom w:val="0"/>
                                          <w:divBdr>
                                            <w:top w:val="none" w:sz="0" w:space="0" w:color="auto"/>
                                            <w:left w:val="none" w:sz="0" w:space="0" w:color="auto"/>
                                            <w:bottom w:val="none" w:sz="0" w:space="0" w:color="auto"/>
                                            <w:right w:val="none" w:sz="0" w:space="0" w:color="auto"/>
                                          </w:divBdr>
                                        </w:div>
                                        <w:div w:id="967126684">
                                          <w:marLeft w:val="0"/>
                                          <w:marRight w:val="0"/>
                                          <w:marTop w:val="0"/>
                                          <w:marBottom w:val="0"/>
                                          <w:divBdr>
                                            <w:top w:val="none" w:sz="0" w:space="0" w:color="auto"/>
                                            <w:left w:val="none" w:sz="0" w:space="0" w:color="auto"/>
                                            <w:bottom w:val="none" w:sz="0" w:space="0" w:color="auto"/>
                                            <w:right w:val="none" w:sz="0" w:space="0" w:color="auto"/>
                                          </w:divBdr>
                                        </w:div>
                                        <w:div w:id="469253831">
                                          <w:marLeft w:val="0"/>
                                          <w:marRight w:val="0"/>
                                          <w:marTop w:val="0"/>
                                          <w:marBottom w:val="0"/>
                                          <w:divBdr>
                                            <w:top w:val="none" w:sz="0" w:space="0" w:color="auto"/>
                                            <w:left w:val="none" w:sz="0" w:space="0" w:color="auto"/>
                                            <w:bottom w:val="none" w:sz="0" w:space="0" w:color="auto"/>
                                            <w:right w:val="none" w:sz="0" w:space="0" w:color="auto"/>
                                          </w:divBdr>
                                        </w:div>
                                        <w:div w:id="37165561">
                                          <w:marLeft w:val="0"/>
                                          <w:marRight w:val="0"/>
                                          <w:marTop w:val="0"/>
                                          <w:marBottom w:val="0"/>
                                          <w:divBdr>
                                            <w:top w:val="none" w:sz="0" w:space="0" w:color="auto"/>
                                            <w:left w:val="none" w:sz="0" w:space="0" w:color="auto"/>
                                            <w:bottom w:val="none" w:sz="0" w:space="0" w:color="auto"/>
                                            <w:right w:val="none" w:sz="0" w:space="0" w:color="auto"/>
                                          </w:divBdr>
                                        </w:div>
                                        <w:div w:id="2034571956">
                                          <w:marLeft w:val="0"/>
                                          <w:marRight w:val="0"/>
                                          <w:marTop w:val="0"/>
                                          <w:marBottom w:val="0"/>
                                          <w:divBdr>
                                            <w:top w:val="none" w:sz="0" w:space="0" w:color="auto"/>
                                            <w:left w:val="none" w:sz="0" w:space="0" w:color="auto"/>
                                            <w:bottom w:val="none" w:sz="0" w:space="0" w:color="auto"/>
                                            <w:right w:val="none" w:sz="0" w:space="0" w:color="auto"/>
                                          </w:divBdr>
                                        </w:div>
                                        <w:div w:id="2111464495">
                                          <w:marLeft w:val="0"/>
                                          <w:marRight w:val="0"/>
                                          <w:marTop w:val="0"/>
                                          <w:marBottom w:val="0"/>
                                          <w:divBdr>
                                            <w:top w:val="none" w:sz="0" w:space="0" w:color="auto"/>
                                            <w:left w:val="none" w:sz="0" w:space="0" w:color="auto"/>
                                            <w:bottom w:val="none" w:sz="0" w:space="0" w:color="auto"/>
                                            <w:right w:val="none" w:sz="0" w:space="0" w:color="auto"/>
                                          </w:divBdr>
                                        </w:div>
                                        <w:div w:id="348602061">
                                          <w:marLeft w:val="0"/>
                                          <w:marRight w:val="0"/>
                                          <w:marTop w:val="0"/>
                                          <w:marBottom w:val="0"/>
                                          <w:divBdr>
                                            <w:top w:val="none" w:sz="0" w:space="0" w:color="auto"/>
                                            <w:left w:val="none" w:sz="0" w:space="0" w:color="auto"/>
                                            <w:bottom w:val="none" w:sz="0" w:space="0" w:color="auto"/>
                                            <w:right w:val="none" w:sz="0" w:space="0" w:color="auto"/>
                                          </w:divBdr>
                                        </w:div>
                                        <w:div w:id="1528525753">
                                          <w:marLeft w:val="0"/>
                                          <w:marRight w:val="0"/>
                                          <w:marTop w:val="0"/>
                                          <w:marBottom w:val="0"/>
                                          <w:divBdr>
                                            <w:top w:val="none" w:sz="0" w:space="0" w:color="auto"/>
                                            <w:left w:val="none" w:sz="0" w:space="0" w:color="auto"/>
                                            <w:bottom w:val="none" w:sz="0" w:space="0" w:color="auto"/>
                                            <w:right w:val="none" w:sz="0" w:space="0" w:color="auto"/>
                                          </w:divBdr>
                                        </w:div>
                                        <w:div w:id="490412699">
                                          <w:marLeft w:val="0"/>
                                          <w:marRight w:val="0"/>
                                          <w:marTop w:val="0"/>
                                          <w:marBottom w:val="0"/>
                                          <w:divBdr>
                                            <w:top w:val="none" w:sz="0" w:space="0" w:color="auto"/>
                                            <w:left w:val="none" w:sz="0" w:space="0" w:color="auto"/>
                                            <w:bottom w:val="none" w:sz="0" w:space="0" w:color="auto"/>
                                            <w:right w:val="none" w:sz="0" w:space="0" w:color="auto"/>
                                          </w:divBdr>
                                        </w:div>
                                        <w:div w:id="930355147">
                                          <w:marLeft w:val="0"/>
                                          <w:marRight w:val="0"/>
                                          <w:marTop w:val="0"/>
                                          <w:marBottom w:val="0"/>
                                          <w:divBdr>
                                            <w:top w:val="none" w:sz="0" w:space="0" w:color="auto"/>
                                            <w:left w:val="none" w:sz="0" w:space="0" w:color="auto"/>
                                            <w:bottom w:val="none" w:sz="0" w:space="0" w:color="auto"/>
                                            <w:right w:val="none" w:sz="0" w:space="0" w:color="auto"/>
                                          </w:divBdr>
                                        </w:div>
                                        <w:div w:id="1363362927">
                                          <w:marLeft w:val="0"/>
                                          <w:marRight w:val="0"/>
                                          <w:marTop w:val="0"/>
                                          <w:marBottom w:val="0"/>
                                          <w:divBdr>
                                            <w:top w:val="none" w:sz="0" w:space="0" w:color="auto"/>
                                            <w:left w:val="none" w:sz="0" w:space="0" w:color="auto"/>
                                            <w:bottom w:val="none" w:sz="0" w:space="0" w:color="auto"/>
                                            <w:right w:val="none" w:sz="0" w:space="0" w:color="auto"/>
                                          </w:divBdr>
                                        </w:div>
                                        <w:div w:id="2143109197">
                                          <w:marLeft w:val="0"/>
                                          <w:marRight w:val="0"/>
                                          <w:marTop w:val="0"/>
                                          <w:marBottom w:val="0"/>
                                          <w:divBdr>
                                            <w:top w:val="none" w:sz="0" w:space="0" w:color="auto"/>
                                            <w:left w:val="none" w:sz="0" w:space="0" w:color="auto"/>
                                            <w:bottom w:val="none" w:sz="0" w:space="0" w:color="auto"/>
                                            <w:right w:val="none" w:sz="0" w:space="0" w:color="auto"/>
                                          </w:divBdr>
                                        </w:div>
                                        <w:div w:id="1445152517">
                                          <w:marLeft w:val="0"/>
                                          <w:marRight w:val="0"/>
                                          <w:marTop w:val="0"/>
                                          <w:marBottom w:val="0"/>
                                          <w:divBdr>
                                            <w:top w:val="none" w:sz="0" w:space="0" w:color="auto"/>
                                            <w:left w:val="none" w:sz="0" w:space="0" w:color="auto"/>
                                            <w:bottom w:val="none" w:sz="0" w:space="0" w:color="auto"/>
                                            <w:right w:val="none" w:sz="0" w:space="0" w:color="auto"/>
                                          </w:divBdr>
                                        </w:div>
                                        <w:div w:id="960265686">
                                          <w:marLeft w:val="0"/>
                                          <w:marRight w:val="0"/>
                                          <w:marTop w:val="0"/>
                                          <w:marBottom w:val="0"/>
                                          <w:divBdr>
                                            <w:top w:val="none" w:sz="0" w:space="0" w:color="auto"/>
                                            <w:left w:val="none" w:sz="0" w:space="0" w:color="auto"/>
                                            <w:bottom w:val="none" w:sz="0" w:space="0" w:color="auto"/>
                                            <w:right w:val="none" w:sz="0" w:space="0" w:color="auto"/>
                                          </w:divBdr>
                                        </w:div>
                                        <w:div w:id="989210054">
                                          <w:marLeft w:val="0"/>
                                          <w:marRight w:val="0"/>
                                          <w:marTop w:val="0"/>
                                          <w:marBottom w:val="0"/>
                                          <w:divBdr>
                                            <w:top w:val="none" w:sz="0" w:space="0" w:color="auto"/>
                                            <w:left w:val="none" w:sz="0" w:space="0" w:color="auto"/>
                                            <w:bottom w:val="none" w:sz="0" w:space="0" w:color="auto"/>
                                            <w:right w:val="none" w:sz="0" w:space="0" w:color="auto"/>
                                          </w:divBdr>
                                        </w:div>
                                        <w:div w:id="1123813247">
                                          <w:marLeft w:val="0"/>
                                          <w:marRight w:val="0"/>
                                          <w:marTop w:val="0"/>
                                          <w:marBottom w:val="0"/>
                                          <w:divBdr>
                                            <w:top w:val="none" w:sz="0" w:space="0" w:color="auto"/>
                                            <w:left w:val="none" w:sz="0" w:space="0" w:color="auto"/>
                                            <w:bottom w:val="none" w:sz="0" w:space="0" w:color="auto"/>
                                            <w:right w:val="none" w:sz="0" w:space="0" w:color="auto"/>
                                          </w:divBdr>
                                        </w:div>
                                        <w:div w:id="291639044">
                                          <w:marLeft w:val="0"/>
                                          <w:marRight w:val="0"/>
                                          <w:marTop w:val="0"/>
                                          <w:marBottom w:val="0"/>
                                          <w:divBdr>
                                            <w:top w:val="none" w:sz="0" w:space="0" w:color="auto"/>
                                            <w:left w:val="none" w:sz="0" w:space="0" w:color="auto"/>
                                            <w:bottom w:val="none" w:sz="0" w:space="0" w:color="auto"/>
                                            <w:right w:val="none" w:sz="0" w:space="0" w:color="auto"/>
                                          </w:divBdr>
                                        </w:div>
                                        <w:div w:id="454372406">
                                          <w:marLeft w:val="0"/>
                                          <w:marRight w:val="0"/>
                                          <w:marTop w:val="0"/>
                                          <w:marBottom w:val="0"/>
                                          <w:divBdr>
                                            <w:top w:val="none" w:sz="0" w:space="0" w:color="auto"/>
                                            <w:left w:val="none" w:sz="0" w:space="0" w:color="auto"/>
                                            <w:bottom w:val="none" w:sz="0" w:space="0" w:color="auto"/>
                                            <w:right w:val="none" w:sz="0" w:space="0" w:color="auto"/>
                                          </w:divBdr>
                                        </w:div>
                                        <w:div w:id="377124289">
                                          <w:marLeft w:val="0"/>
                                          <w:marRight w:val="0"/>
                                          <w:marTop w:val="0"/>
                                          <w:marBottom w:val="0"/>
                                          <w:divBdr>
                                            <w:top w:val="none" w:sz="0" w:space="0" w:color="auto"/>
                                            <w:left w:val="none" w:sz="0" w:space="0" w:color="auto"/>
                                            <w:bottom w:val="none" w:sz="0" w:space="0" w:color="auto"/>
                                            <w:right w:val="none" w:sz="0" w:space="0" w:color="auto"/>
                                          </w:divBdr>
                                        </w:div>
                                        <w:div w:id="722411969">
                                          <w:marLeft w:val="0"/>
                                          <w:marRight w:val="0"/>
                                          <w:marTop w:val="0"/>
                                          <w:marBottom w:val="0"/>
                                          <w:divBdr>
                                            <w:top w:val="none" w:sz="0" w:space="0" w:color="auto"/>
                                            <w:left w:val="none" w:sz="0" w:space="0" w:color="auto"/>
                                            <w:bottom w:val="none" w:sz="0" w:space="0" w:color="auto"/>
                                            <w:right w:val="none" w:sz="0" w:space="0" w:color="auto"/>
                                          </w:divBdr>
                                        </w:div>
                                        <w:div w:id="1805851254">
                                          <w:marLeft w:val="0"/>
                                          <w:marRight w:val="0"/>
                                          <w:marTop w:val="0"/>
                                          <w:marBottom w:val="0"/>
                                          <w:divBdr>
                                            <w:top w:val="none" w:sz="0" w:space="0" w:color="auto"/>
                                            <w:left w:val="none" w:sz="0" w:space="0" w:color="auto"/>
                                            <w:bottom w:val="none" w:sz="0" w:space="0" w:color="auto"/>
                                            <w:right w:val="none" w:sz="0" w:space="0" w:color="auto"/>
                                          </w:divBdr>
                                        </w:div>
                                        <w:div w:id="657223028">
                                          <w:marLeft w:val="0"/>
                                          <w:marRight w:val="0"/>
                                          <w:marTop w:val="0"/>
                                          <w:marBottom w:val="0"/>
                                          <w:divBdr>
                                            <w:top w:val="none" w:sz="0" w:space="0" w:color="auto"/>
                                            <w:left w:val="none" w:sz="0" w:space="0" w:color="auto"/>
                                            <w:bottom w:val="none" w:sz="0" w:space="0" w:color="auto"/>
                                            <w:right w:val="none" w:sz="0" w:space="0" w:color="auto"/>
                                          </w:divBdr>
                                        </w:div>
                                        <w:div w:id="327447649">
                                          <w:marLeft w:val="0"/>
                                          <w:marRight w:val="0"/>
                                          <w:marTop w:val="0"/>
                                          <w:marBottom w:val="0"/>
                                          <w:divBdr>
                                            <w:top w:val="none" w:sz="0" w:space="0" w:color="auto"/>
                                            <w:left w:val="none" w:sz="0" w:space="0" w:color="auto"/>
                                            <w:bottom w:val="none" w:sz="0" w:space="0" w:color="auto"/>
                                            <w:right w:val="none" w:sz="0" w:space="0" w:color="auto"/>
                                          </w:divBdr>
                                        </w:div>
                                        <w:div w:id="1221407943">
                                          <w:marLeft w:val="0"/>
                                          <w:marRight w:val="0"/>
                                          <w:marTop w:val="0"/>
                                          <w:marBottom w:val="0"/>
                                          <w:divBdr>
                                            <w:top w:val="none" w:sz="0" w:space="0" w:color="auto"/>
                                            <w:left w:val="none" w:sz="0" w:space="0" w:color="auto"/>
                                            <w:bottom w:val="none" w:sz="0" w:space="0" w:color="auto"/>
                                            <w:right w:val="none" w:sz="0" w:space="0" w:color="auto"/>
                                          </w:divBdr>
                                        </w:div>
                                        <w:div w:id="1401446623">
                                          <w:marLeft w:val="0"/>
                                          <w:marRight w:val="0"/>
                                          <w:marTop w:val="0"/>
                                          <w:marBottom w:val="0"/>
                                          <w:divBdr>
                                            <w:top w:val="none" w:sz="0" w:space="0" w:color="auto"/>
                                            <w:left w:val="none" w:sz="0" w:space="0" w:color="auto"/>
                                            <w:bottom w:val="none" w:sz="0" w:space="0" w:color="auto"/>
                                            <w:right w:val="none" w:sz="0" w:space="0" w:color="auto"/>
                                          </w:divBdr>
                                        </w:div>
                                        <w:div w:id="1659114971">
                                          <w:marLeft w:val="0"/>
                                          <w:marRight w:val="0"/>
                                          <w:marTop w:val="0"/>
                                          <w:marBottom w:val="0"/>
                                          <w:divBdr>
                                            <w:top w:val="none" w:sz="0" w:space="0" w:color="auto"/>
                                            <w:left w:val="none" w:sz="0" w:space="0" w:color="auto"/>
                                            <w:bottom w:val="none" w:sz="0" w:space="0" w:color="auto"/>
                                            <w:right w:val="none" w:sz="0" w:space="0" w:color="auto"/>
                                          </w:divBdr>
                                        </w:div>
                                        <w:div w:id="271859031">
                                          <w:marLeft w:val="0"/>
                                          <w:marRight w:val="0"/>
                                          <w:marTop w:val="0"/>
                                          <w:marBottom w:val="0"/>
                                          <w:divBdr>
                                            <w:top w:val="none" w:sz="0" w:space="0" w:color="auto"/>
                                            <w:left w:val="none" w:sz="0" w:space="0" w:color="auto"/>
                                            <w:bottom w:val="none" w:sz="0" w:space="0" w:color="auto"/>
                                            <w:right w:val="none" w:sz="0" w:space="0" w:color="auto"/>
                                          </w:divBdr>
                                        </w:div>
                                        <w:div w:id="1524246421">
                                          <w:marLeft w:val="0"/>
                                          <w:marRight w:val="0"/>
                                          <w:marTop w:val="0"/>
                                          <w:marBottom w:val="0"/>
                                          <w:divBdr>
                                            <w:top w:val="none" w:sz="0" w:space="0" w:color="auto"/>
                                            <w:left w:val="none" w:sz="0" w:space="0" w:color="auto"/>
                                            <w:bottom w:val="none" w:sz="0" w:space="0" w:color="auto"/>
                                            <w:right w:val="none" w:sz="0" w:space="0" w:color="auto"/>
                                          </w:divBdr>
                                        </w:div>
                                        <w:div w:id="404424924">
                                          <w:marLeft w:val="0"/>
                                          <w:marRight w:val="0"/>
                                          <w:marTop w:val="0"/>
                                          <w:marBottom w:val="0"/>
                                          <w:divBdr>
                                            <w:top w:val="none" w:sz="0" w:space="0" w:color="auto"/>
                                            <w:left w:val="none" w:sz="0" w:space="0" w:color="auto"/>
                                            <w:bottom w:val="none" w:sz="0" w:space="0" w:color="auto"/>
                                            <w:right w:val="none" w:sz="0" w:space="0" w:color="auto"/>
                                          </w:divBdr>
                                        </w:div>
                                        <w:div w:id="1967663124">
                                          <w:marLeft w:val="0"/>
                                          <w:marRight w:val="0"/>
                                          <w:marTop w:val="0"/>
                                          <w:marBottom w:val="0"/>
                                          <w:divBdr>
                                            <w:top w:val="none" w:sz="0" w:space="0" w:color="auto"/>
                                            <w:left w:val="none" w:sz="0" w:space="0" w:color="auto"/>
                                            <w:bottom w:val="none" w:sz="0" w:space="0" w:color="auto"/>
                                            <w:right w:val="none" w:sz="0" w:space="0" w:color="auto"/>
                                          </w:divBdr>
                                        </w:div>
                                        <w:div w:id="446629680">
                                          <w:marLeft w:val="0"/>
                                          <w:marRight w:val="0"/>
                                          <w:marTop w:val="0"/>
                                          <w:marBottom w:val="0"/>
                                          <w:divBdr>
                                            <w:top w:val="none" w:sz="0" w:space="0" w:color="auto"/>
                                            <w:left w:val="none" w:sz="0" w:space="0" w:color="auto"/>
                                            <w:bottom w:val="none" w:sz="0" w:space="0" w:color="auto"/>
                                            <w:right w:val="none" w:sz="0" w:space="0" w:color="auto"/>
                                          </w:divBdr>
                                        </w:div>
                                        <w:div w:id="886794321">
                                          <w:marLeft w:val="0"/>
                                          <w:marRight w:val="0"/>
                                          <w:marTop w:val="0"/>
                                          <w:marBottom w:val="0"/>
                                          <w:divBdr>
                                            <w:top w:val="none" w:sz="0" w:space="0" w:color="auto"/>
                                            <w:left w:val="none" w:sz="0" w:space="0" w:color="auto"/>
                                            <w:bottom w:val="none" w:sz="0" w:space="0" w:color="auto"/>
                                            <w:right w:val="none" w:sz="0" w:space="0" w:color="auto"/>
                                          </w:divBdr>
                                        </w:div>
                                        <w:div w:id="89787921">
                                          <w:marLeft w:val="0"/>
                                          <w:marRight w:val="0"/>
                                          <w:marTop w:val="0"/>
                                          <w:marBottom w:val="0"/>
                                          <w:divBdr>
                                            <w:top w:val="none" w:sz="0" w:space="0" w:color="auto"/>
                                            <w:left w:val="none" w:sz="0" w:space="0" w:color="auto"/>
                                            <w:bottom w:val="none" w:sz="0" w:space="0" w:color="auto"/>
                                            <w:right w:val="none" w:sz="0" w:space="0" w:color="auto"/>
                                          </w:divBdr>
                                        </w:div>
                                        <w:div w:id="718624771">
                                          <w:marLeft w:val="0"/>
                                          <w:marRight w:val="0"/>
                                          <w:marTop w:val="0"/>
                                          <w:marBottom w:val="0"/>
                                          <w:divBdr>
                                            <w:top w:val="none" w:sz="0" w:space="0" w:color="auto"/>
                                            <w:left w:val="none" w:sz="0" w:space="0" w:color="auto"/>
                                            <w:bottom w:val="none" w:sz="0" w:space="0" w:color="auto"/>
                                            <w:right w:val="none" w:sz="0" w:space="0" w:color="auto"/>
                                          </w:divBdr>
                                        </w:div>
                                        <w:div w:id="21788393">
                                          <w:marLeft w:val="0"/>
                                          <w:marRight w:val="0"/>
                                          <w:marTop w:val="0"/>
                                          <w:marBottom w:val="0"/>
                                          <w:divBdr>
                                            <w:top w:val="none" w:sz="0" w:space="0" w:color="auto"/>
                                            <w:left w:val="none" w:sz="0" w:space="0" w:color="auto"/>
                                            <w:bottom w:val="none" w:sz="0" w:space="0" w:color="auto"/>
                                            <w:right w:val="none" w:sz="0" w:space="0" w:color="auto"/>
                                          </w:divBdr>
                                        </w:div>
                                        <w:div w:id="2072193509">
                                          <w:marLeft w:val="0"/>
                                          <w:marRight w:val="0"/>
                                          <w:marTop w:val="0"/>
                                          <w:marBottom w:val="0"/>
                                          <w:divBdr>
                                            <w:top w:val="none" w:sz="0" w:space="0" w:color="auto"/>
                                            <w:left w:val="none" w:sz="0" w:space="0" w:color="auto"/>
                                            <w:bottom w:val="none" w:sz="0" w:space="0" w:color="auto"/>
                                            <w:right w:val="none" w:sz="0" w:space="0" w:color="auto"/>
                                          </w:divBdr>
                                        </w:div>
                                        <w:div w:id="1500655104">
                                          <w:marLeft w:val="0"/>
                                          <w:marRight w:val="0"/>
                                          <w:marTop w:val="0"/>
                                          <w:marBottom w:val="0"/>
                                          <w:divBdr>
                                            <w:top w:val="none" w:sz="0" w:space="0" w:color="auto"/>
                                            <w:left w:val="none" w:sz="0" w:space="0" w:color="auto"/>
                                            <w:bottom w:val="none" w:sz="0" w:space="0" w:color="auto"/>
                                            <w:right w:val="none" w:sz="0" w:space="0" w:color="auto"/>
                                          </w:divBdr>
                                        </w:div>
                                        <w:div w:id="1166088213">
                                          <w:marLeft w:val="0"/>
                                          <w:marRight w:val="0"/>
                                          <w:marTop w:val="0"/>
                                          <w:marBottom w:val="0"/>
                                          <w:divBdr>
                                            <w:top w:val="none" w:sz="0" w:space="0" w:color="auto"/>
                                            <w:left w:val="none" w:sz="0" w:space="0" w:color="auto"/>
                                            <w:bottom w:val="none" w:sz="0" w:space="0" w:color="auto"/>
                                            <w:right w:val="none" w:sz="0" w:space="0" w:color="auto"/>
                                          </w:divBdr>
                                        </w:div>
                                        <w:div w:id="1936211629">
                                          <w:marLeft w:val="0"/>
                                          <w:marRight w:val="0"/>
                                          <w:marTop w:val="0"/>
                                          <w:marBottom w:val="0"/>
                                          <w:divBdr>
                                            <w:top w:val="none" w:sz="0" w:space="0" w:color="auto"/>
                                            <w:left w:val="none" w:sz="0" w:space="0" w:color="auto"/>
                                            <w:bottom w:val="none" w:sz="0" w:space="0" w:color="auto"/>
                                            <w:right w:val="none" w:sz="0" w:space="0" w:color="auto"/>
                                          </w:divBdr>
                                        </w:div>
                                        <w:div w:id="2071224974">
                                          <w:marLeft w:val="0"/>
                                          <w:marRight w:val="0"/>
                                          <w:marTop w:val="0"/>
                                          <w:marBottom w:val="0"/>
                                          <w:divBdr>
                                            <w:top w:val="none" w:sz="0" w:space="0" w:color="auto"/>
                                            <w:left w:val="none" w:sz="0" w:space="0" w:color="auto"/>
                                            <w:bottom w:val="none" w:sz="0" w:space="0" w:color="auto"/>
                                            <w:right w:val="none" w:sz="0" w:space="0" w:color="auto"/>
                                          </w:divBdr>
                                        </w:div>
                                        <w:div w:id="1973170578">
                                          <w:marLeft w:val="0"/>
                                          <w:marRight w:val="0"/>
                                          <w:marTop w:val="0"/>
                                          <w:marBottom w:val="0"/>
                                          <w:divBdr>
                                            <w:top w:val="none" w:sz="0" w:space="0" w:color="auto"/>
                                            <w:left w:val="none" w:sz="0" w:space="0" w:color="auto"/>
                                            <w:bottom w:val="none" w:sz="0" w:space="0" w:color="auto"/>
                                            <w:right w:val="none" w:sz="0" w:space="0" w:color="auto"/>
                                          </w:divBdr>
                                        </w:div>
                                        <w:div w:id="1419785506">
                                          <w:marLeft w:val="0"/>
                                          <w:marRight w:val="0"/>
                                          <w:marTop w:val="0"/>
                                          <w:marBottom w:val="0"/>
                                          <w:divBdr>
                                            <w:top w:val="none" w:sz="0" w:space="0" w:color="auto"/>
                                            <w:left w:val="none" w:sz="0" w:space="0" w:color="auto"/>
                                            <w:bottom w:val="none" w:sz="0" w:space="0" w:color="auto"/>
                                            <w:right w:val="none" w:sz="0" w:space="0" w:color="auto"/>
                                          </w:divBdr>
                                        </w:div>
                                        <w:div w:id="1946964137">
                                          <w:marLeft w:val="0"/>
                                          <w:marRight w:val="0"/>
                                          <w:marTop w:val="0"/>
                                          <w:marBottom w:val="0"/>
                                          <w:divBdr>
                                            <w:top w:val="none" w:sz="0" w:space="0" w:color="auto"/>
                                            <w:left w:val="none" w:sz="0" w:space="0" w:color="auto"/>
                                            <w:bottom w:val="none" w:sz="0" w:space="0" w:color="auto"/>
                                            <w:right w:val="none" w:sz="0" w:space="0" w:color="auto"/>
                                          </w:divBdr>
                                        </w:div>
                                        <w:div w:id="2000884939">
                                          <w:marLeft w:val="0"/>
                                          <w:marRight w:val="0"/>
                                          <w:marTop w:val="0"/>
                                          <w:marBottom w:val="0"/>
                                          <w:divBdr>
                                            <w:top w:val="none" w:sz="0" w:space="0" w:color="auto"/>
                                            <w:left w:val="none" w:sz="0" w:space="0" w:color="auto"/>
                                            <w:bottom w:val="none" w:sz="0" w:space="0" w:color="auto"/>
                                            <w:right w:val="none" w:sz="0" w:space="0" w:color="auto"/>
                                          </w:divBdr>
                                        </w:div>
                                        <w:div w:id="843400929">
                                          <w:marLeft w:val="0"/>
                                          <w:marRight w:val="0"/>
                                          <w:marTop w:val="0"/>
                                          <w:marBottom w:val="0"/>
                                          <w:divBdr>
                                            <w:top w:val="none" w:sz="0" w:space="0" w:color="auto"/>
                                            <w:left w:val="none" w:sz="0" w:space="0" w:color="auto"/>
                                            <w:bottom w:val="none" w:sz="0" w:space="0" w:color="auto"/>
                                            <w:right w:val="none" w:sz="0" w:space="0" w:color="auto"/>
                                          </w:divBdr>
                                        </w:div>
                                        <w:div w:id="902640060">
                                          <w:marLeft w:val="0"/>
                                          <w:marRight w:val="0"/>
                                          <w:marTop w:val="0"/>
                                          <w:marBottom w:val="0"/>
                                          <w:divBdr>
                                            <w:top w:val="none" w:sz="0" w:space="0" w:color="auto"/>
                                            <w:left w:val="none" w:sz="0" w:space="0" w:color="auto"/>
                                            <w:bottom w:val="none" w:sz="0" w:space="0" w:color="auto"/>
                                            <w:right w:val="none" w:sz="0" w:space="0" w:color="auto"/>
                                          </w:divBdr>
                                        </w:div>
                                        <w:div w:id="195586320">
                                          <w:marLeft w:val="0"/>
                                          <w:marRight w:val="0"/>
                                          <w:marTop w:val="0"/>
                                          <w:marBottom w:val="0"/>
                                          <w:divBdr>
                                            <w:top w:val="none" w:sz="0" w:space="0" w:color="auto"/>
                                            <w:left w:val="none" w:sz="0" w:space="0" w:color="auto"/>
                                            <w:bottom w:val="none" w:sz="0" w:space="0" w:color="auto"/>
                                            <w:right w:val="none" w:sz="0" w:space="0" w:color="auto"/>
                                          </w:divBdr>
                                        </w:div>
                                        <w:div w:id="907809896">
                                          <w:marLeft w:val="0"/>
                                          <w:marRight w:val="0"/>
                                          <w:marTop w:val="0"/>
                                          <w:marBottom w:val="0"/>
                                          <w:divBdr>
                                            <w:top w:val="none" w:sz="0" w:space="0" w:color="auto"/>
                                            <w:left w:val="none" w:sz="0" w:space="0" w:color="auto"/>
                                            <w:bottom w:val="none" w:sz="0" w:space="0" w:color="auto"/>
                                            <w:right w:val="none" w:sz="0" w:space="0" w:color="auto"/>
                                          </w:divBdr>
                                        </w:div>
                                        <w:div w:id="2021469679">
                                          <w:marLeft w:val="0"/>
                                          <w:marRight w:val="0"/>
                                          <w:marTop w:val="0"/>
                                          <w:marBottom w:val="0"/>
                                          <w:divBdr>
                                            <w:top w:val="none" w:sz="0" w:space="0" w:color="auto"/>
                                            <w:left w:val="none" w:sz="0" w:space="0" w:color="auto"/>
                                            <w:bottom w:val="none" w:sz="0" w:space="0" w:color="auto"/>
                                            <w:right w:val="none" w:sz="0" w:space="0" w:color="auto"/>
                                          </w:divBdr>
                                        </w:div>
                                        <w:div w:id="978917148">
                                          <w:marLeft w:val="0"/>
                                          <w:marRight w:val="0"/>
                                          <w:marTop w:val="0"/>
                                          <w:marBottom w:val="0"/>
                                          <w:divBdr>
                                            <w:top w:val="none" w:sz="0" w:space="0" w:color="auto"/>
                                            <w:left w:val="none" w:sz="0" w:space="0" w:color="auto"/>
                                            <w:bottom w:val="none" w:sz="0" w:space="0" w:color="auto"/>
                                            <w:right w:val="none" w:sz="0" w:space="0" w:color="auto"/>
                                          </w:divBdr>
                                        </w:div>
                                        <w:div w:id="213271760">
                                          <w:marLeft w:val="0"/>
                                          <w:marRight w:val="0"/>
                                          <w:marTop w:val="0"/>
                                          <w:marBottom w:val="0"/>
                                          <w:divBdr>
                                            <w:top w:val="none" w:sz="0" w:space="0" w:color="auto"/>
                                            <w:left w:val="none" w:sz="0" w:space="0" w:color="auto"/>
                                            <w:bottom w:val="none" w:sz="0" w:space="0" w:color="auto"/>
                                            <w:right w:val="none" w:sz="0" w:space="0" w:color="auto"/>
                                          </w:divBdr>
                                        </w:div>
                                        <w:div w:id="40835196">
                                          <w:marLeft w:val="0"/>
                                          <w:marRight w:val="0"/>
                                          <w:marTop w:val="0"/>
                                          <w:marBottom w:val="0"/>
                                          <w:divBdr>
                                            <w:top w:val="none" w:sz="0" w:space="0" w:color="auto"/>
                                            <w:left w:val="none" w:sz="0" w:space="0" w:color="auto"/>
                                            <w:bottom w:val="none" w:sz="0" w:space="0" w:color="auto"/>
                                            <w:right w:val="none" w:sz="0" w:space="0" w:color="auto"/>
                                          </w:divBdr>
                                        </w:div>
                                        <w:div w:id="1862694494">
                                          <w:marLeft w:val="0"/>
                                          <w:marRight w:val="0"/>
                                          <w:marTop w:val="0"/>
                                          <w:marBottom w:val="0"/>
                                          <w:divBdr>
                                            <w:top w:val="none" w:sz="0" w:space="0" w:color="auto"/>
                                            <w:left w:val="none" w:sz="0" w:space="0" w:color="auto"/>
                                            <w:bottom w:val="none" w:sz="0" w:space="0" w:color="auto"/>
                                            <w:right w:val="none" w:sz="0" w:space="0" w:color="auto"/>
                                          </w:divBdr>
                                        </w:div>
                                        <w:div w:id="401215635">
                                          <w:marLeft w:val="0"/>
                                          <w:marRight w:val="0"/>
                                          <w:marTop w:val="0"/>
                                          <w:marBottom w:val="0"/>
                                          <w:divBdr>
                                            <w:top w:val="none" w:sz="0" w:space="0" w:color="auto"/>
                                            <w:left w:val="none" w:sz="0" w:space="0" w:color="auto"/>
                                            <w:bottom w:val="none" w:sz="0" w:space="0" w:color="auto"/>
                                            <w:right w:val="none" w:sz="0" w:space="0" w:color="auto"/>
                                          </w:divBdr>
                                        </w:div>
                                        <w:div w:id="1591623184">
                                          <w:marLeft w:val="0"/>
                                          <w:marRight w:val="0"/>
                                          <w:marTop w:val="0"/>
                                          <w:marBottom w:val="0"/>
                                          <w:divBdr>
                                            <w:top w:val="none" w:sz="0" w:space="0" w:color="auto"/>
                                            <w:left w:val="none" w:sz="0" w:space="0" w:color="auto"/>
                                            <w:bottom w:val="none" w:sz="0" w:space="0" w:color="auto"/>
                                            <w:right w:val="none" w:sz="0" w:space="0" w:color="auto"/>
                                          </w:divBdr>
                                        </w:div>
                                        <w:div w:id="335544580">
                                          <w:marLeft w:val="0"/>
                                          <w:marRight w:val="0"/>
                                          <w:marTop w:val="0"/>
                                          <w:marBottom w:val="0"/>
                                          <w:divBdr>
                                            <w:top w:val="none" w:sz="0" w:space="0" w:color="auto"/>
                                            <w:left w:val="none" w:sz="0" w:space="0" w:color="auto"/>
                                            <w:bottom w:val="none" w:sz="0" w:space="0" w:color="auto"/>
                                            <w:right w:val="none" w:sz="0" w:space="0" w:color="auto"/>
                                          </w:divBdr>
                                        </w:div>
                                        <w:div w:id="2079159959">
                                          <w:marLeft w:val="0"/>
                                          <w:marRight w:val="0"/>
                                          <w:marTop w:val="0"/>
                                          <w:marBottom w:val="0"/>
                                          <w:divBdr>
                                            <w:top w:val="none" w:sz="0" w:space="0" w:color="auto"/>
                                            <w:left w:val="none" w:sz="0" w:space="0" w:color="auto"/>
                                            <w:bottom w:val="none" w:sz="0" w:space="0" w:color="auto"/>
                                            <w:right w:val="none" w:sz="0" w:space="0" w:color="auto"/>
                                          </w:divBdr>
                                        </w:div>
                                        <w:div w:id="960067657">
                                          <w:marLeft w:val="0"/>
                                          <w:marRight w:val="0"/>
                                          <w:marTop w:val="0"/>
                                          <w:marBottom w:val="0"/>
                                          <w:divBdr>
                                            <w:top w:val="none" w:sz="0" w:space="0" w:color="auto"/>
                                            <w:left w:val="none" w:sz="0" w:space="0" w:color="auto"/>
                                            <w:bottom w:val="none" w:sz="0" w:space="0" w:color="auto"/>
                                            <w:right w:val="none" w:sz="0" w:space="0" w:color="auto"/>
                                          </w:divBdr>
                                        </w:div>
                                        <w:div w:id="584068602">
                                          <w:marLeft w:val="0"/>
                                          <w:marRight w:val="0"/>
                                          <w:marTop w:val="0"/>
                                          <w:marBottom w:val="0"/>
                                          <w:divBdr>
                                            <w:top w:val="none" w:sz="0" w:space="0" w:color="auto"/>
                                            <w:left w:val="none" w:sz="0" w:space="0" w:color="auto"/>
                                            <w:bottom w:val="none" w:sz="0" w:space="0" w:color="auto"/>
                                            <w:right w:val="none" w:sz="0" w:space="0" w:color="auto"/>
                                          </w:divBdr>
                                        </w:div>
                                        <w:div w:id="1780292761">
                                          <w:marLeft w:val="0"/>
                                          <w:marRight w:val="0"/>
                                          <w:marTop w:val="0"/>
                                          <w:marBottom w:val="0"/>
                                          <w:divBdr>
                                            <w:top w:val="none" w:sz="0" w:space="0" w:color="auto"/>
                                            <w:left w:val="none" w:sz="0" w:space="0" w:color="auto"/>
                                            <w:bottom w:val="none" w:sz="0" w:space="0" w:color="auto"/>
                                            <w:right w:val="none" w:sz="0" w:space="0" w:color="auto"/>
                                          </w:divBdr>
                                        </w:div>
                                        <w:div w:id="449132904">
                                          <w:marLeft w:val="0"/>
                                          <w:marRight w:val="0"/>
                                          <w:marTop w:val="0"/>
                                          <w:marBottom w:val="0"/>
                                          <w:divBdr>
                                            <w:top w:val="none" w:sz="0" w:space="0" w:color="auto"/>
                                            <w:left w:val="none" w:sz="0" w:space="0" w:color="auto"/>
                                            <w:bottom w:val="none" w:sz="0" w:space="0" w:color="auto"/>
                                            <w:right w:val="none" w:sz="0" w:space="0" w:color="auto"/>
                                          </w:divBdr>
                                        </w:div>
                                        <w:div w:id="1745562316">
                                          <w:marLeft w:val="0"/>
                                          <w:marRight w:val="0"/>
                                          <w:marTop w:val="0"/>
                                          <w:marBottom w:val="0"/>
                                          <w:divBdr>
                                            <w:top w:val="none" w:sz="0" w:space="0" w:color="auto"/>
                                            <w:left w:val="none" w:sz="0" w:space="0" w:color="auto"/>
                                            <w:bottom w:val="none" w:sz="0" w:space="0" w:color="auto"/>
                                            <w:right w:val="none" w:sz="0" w:space="0" w:color="auto"/>
                                          </w:divBdr>
                                        </w:div>
                                        <w:div w:id="2061828303">
                                          <w:marLeft w:val="0"/>
                                          <w:marRight w:val="0"/>
                                          <w:marTop w:val="0"/>
                                          <w:marBottom w:val="0"/>
                                          <w:divBdr>
                                            <w:top w:val="none" w:sz="0" w:space="0" w:color="auto"/>
                                            <w:left w:val="none" w:sz="0" w:space="0" w:color="auto"/>
                                            <w:bottom w:val="none" w:sz="0" w:space="0" w:color="auto"/>
                                            <w:right w:val="none" w:sz="0" w:space="0" w:color="auto"/>
                                          </w:divBdr>
                                        </w:div>
                                        <w:div w:id="285623733">
                                          <w:marLeft w:val="0"/>
                                          <w:marRight w:val="0"/>
                                          <w:marTop w:val="0"/>
                                          <w:marBottom w:val="0"/>
                                          <w:divBdr>
                                            <w:top w:val="none" w:sz="0" w:space="0" w:color="auto"/>
                                            <w:left w:val="none" w:sz="0" w:space="0" w:color="auto"/>
                                            <w:bottom w:val="none" w:sz="0" w:space="0" w:color="auto"/>
                                            <w:right w:val="none" w:sz="0" w:space="0" w:color="auto"/>
                                          </w:divBdr>
                                        </w:div>
                                        <w:div w:id="1262959167">
                                          <w:marLeft w:val="0"/>
                                          <w:marRight w:val="0"/>
                                          <w:marTop w:val="0"/>
                                          <w:marBottom w:val="0"/>
                                          <w:divBdr>
                                            <w:top w:val="none" w:sz="0" w:space="0" w:color="auto"/>
                                            <w:left w:val="none" w:sz="0" w:space="0" w:color="auto"/>
                                            <w:bottom w:val="none" w:sz="0" w:space="0" w:color="auto"/>
                                            <w:right w:val="none" w:sz="0" w:space="0" w:color="auto"/>
                                          </w:divBdr>
                                        </w:div>
                                        <w:div w:id="159470898">
                                          <w:marLeft w:val="0"/>
                                          <w:marRight w:val="0"/>
                                          <w:marTop w:val="0"/>
                                          <w:marBottom w:val="0"/>
                                          <w:divBdr>
                                            <w:top w:val="none" w:sz="0" w:space="0" w:color="auto"/>
                                            <w:left w:val="none" w:sz="0" w:space="0" w:color="auto"/>
                                            <w:bottom w:val="none" w:sz="0" w:space="0" w:color="auto"/>
                                            <w:right w:val="none" w:sz="0" w:space="0" w:color="auto"/>
                                          </w:divBdr>
                                        </w:div>
                                        <w:div w:id="123041528">
                                          <w:marLeft w:val="0"/>
                                          <w:marRight w:val="0"/>
                                          <w:marTop w:val="0"/>
                                          <w:marBottom w:val="0"/>
                                          <w:divBdr>
                                            <w:top w:val="none" w:sz="0" w:space="0" w:color="auto"/>
                                            <w:left w:val="none" w:sz="0" w:space="0" w:color="auto"/>
                                            <w:bottom w:val="none" w:sz="0" w:space="0" w:color="auto"/>
                                            <w:right w:val="none" w:sz="0" w:space="0" w:color="auto"/>
                                          </w:divBdr>
                                        </w:div>
                                        <w:div w:id="634026057">
                                          <w:marLeft w:val="0"/>
                                          <w:marRight w:val="0"/>
                                          <w:marTop w:val="0"/>
                                          <w:marBottom w:val="0"/>
                                          <w:divBdr>
                                            <w:top w:val="none" w:sz="0" w:space="0" w:color="auto"/>
                                            <w:left w:val="none" w:sz="0" w:space="0" w:color="auto"/>
                                            <w:bottom w:val="none" w:sz="0" w:space="0" w:color="auto"/>
                                            <w:right w:val="none" w:sz="0" w:space="0" w:color="auto"/>
                                          </w:divBdr>
                                        </w:div>
                                        <w:div w:id="832526301">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827480029">
                                          <w:marLeft w:val="0"/>
                                          <w:marRight w:val="0"/>
                                          <w:marTop w:val="0"/>
                                          <w:marBottom w:val="0"/>
                                          <w:divBdr>
                                            <w:top w:val="none" w:sz="0" w:space="0" w:color="auto"/>
                                            <w:left w:val="none" w:sz="0" w:space="0" w:color="auto"/>
                                            <w:bottom w:val="none" w:sz="0" w:space="0" w:color="auto"/>
                                            <w:right w:val="none" w:sz="0" w:space="0" w:color="auto"/>
                                          </w:divBdr>
                                        </w:div>
                                        <w:div w:id="533807255">
                                          <w:marLeft w:val="0"/>
                                          <w:marRight w:val="0"/>
                                          <w:marTop w:val="0"/>
                                          <w:marBottom w:val="0"/>
                                          <w:divBdr>
                                            <w:top w:val="none" w:sz="0" w:space="0" w:color="auto"/>
                                            <w:left w:val="none" w:sz="0" w:space="0" w:color="auto"/>
                                            <w:bottom w:val="none" w:sz="0" w:space="0" w:color="auto"/>
                                            <w:right w:val="none" w:sz="0" w:space="0" w:color="auto"/>
                                          </w:divBdr>
                                        </w:div>
                                        <w:div w:id="78329419">
                                          <w:marLeft w:val="0"/>
                                          <w:marRight w:val="0"/>
                                          <w:marTop w:val="0"/>
                                          <w:marBottom w:val="0"/>
                                          <w:divBdr>
                                            <w:top w:val="none" w:sz="0" w:space="0" w:color="auto"/>
                                            <w:left w:val="none" w:sz="0" w:space="0" w:color="auto"/>
                                            <w:bottom w:val="none" w:sz="0" w:space="0" w:color="auto"/>
                                            <w:right w:val="none" w:sz="0" w:space="0" w:color="auto"/>
                                          </w:divBdr>
                                        </w:div>
                                        <w:div w:id="1749765013">
                                          <w:marLeft w:val="0"/>
                                          <w:marRight w:val="0"/>
                                          <w:marTop w:val="0"/>
                                          <w:marBottom w:val="0"/>
                                          <w:divBdr>
                                            <w:top w:val="none" w:sz="0" w:space="0" w:color="auto"/>
                                            <w:left w:val="none" w:sz="0" w:space="0" w:color="auto"/>
                                            <w:bottom w:val="none" w:sz="0" w:space="0" w:color="auto"/>
                                            <w:right w:val="none" w:sz="0" w:space="0" w:color="auto"/>
                                          </w:divBdr>
                                        </w:div>
                                        <w:div w:id="683753027">
                                          <w:marLeft w:val="0"/>
                                          <w:marRight w:val="0"/>
                                          <w:marTop w:val="0"/>
                                          <w:marBottom w:val="0"/>
                                          <w:divBdr>
                                            <w:top w:val="none" w:sz="0" w:space="0" w:color="auto"/>
                                            <w:left w:val="none" w:sz="0" w:space="0" w:color="auto"/>
                                            <w:bottom w:val="none" w:sz="0" w:space="0" w:color="auto"/>
                                            <w:right w:val="none" w:sz="0" w:space="0" w:color="auto"/>
                                          </w:divBdr>
                                        </w:div>
                                        <w:div w:id="825362633">
                                          <w:marLeft w:val="0"/>
                                          <w:marRight w:val="0"/>
                                          <w:marTop w:val="0"/>
                                          <w:marBottom w:val="0"/>
                                          <w:divBdr>
                                            <w:top w:val="none" w:sz="0" w:space="0" w:color="auto"/>
                                            <w:left w:val="none" w:sz="0" w:space="0" w:color="auto"/>
                                            <w:bottom w:val="none" w:sz="0" w:space="0" w:color="auto"/>
                                            <w:right w:val="none" w:sz="0" w:space="0" w:color="auto"/>
                                          </w:divBdr>
                                        </w:div>
                                        <w:div w:id="75131638">
                                          <w:marLeft w:val="0"/>
                                          <w:marRight w:val="0"/>
                                          <w:marTop w:val="0"/>
                                          <w:marBottom w:val="0"/>
                                          <w:divBdr>
                                            <w:top w:val="none" w:sz="0" w:space="0" w:color="auto"/>
                                            <w:left w:val="none" w:sz="0" w:space="0" w:color="auto"/>
                                            <w:bottom w:val="none" w:sz="0" w:space="0" w:color="auto"/>
                                            <w:right w:val="none" w:sz="0" w:space="0" w:color="auto"/>
                                          </w:divBdr>
                                        </w:div>
                                        <w:div w:id="306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41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Fijtsu</dc:creator>
  <cp:keywords/>
  <dc:description/>
  <cp:lastModifiedBy>Fijtsu</cp:lastModifiedBy>
  <cp:revision>25</cp:revision>
  <dcterms:created xsi:type="dcterms:W3CDTF">2021-09-16T10:02:00Z</dcterms:created>
  <dcterms:modified xsi:type="dcterms:W3CDTF">2021-09-16T14:29:00Z</dcterms:modified>
</cp:coreProperties>
</file>